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7668735D" w:rsidR="004A3638" w:rsidRPr="009F3792" w:rsidRDefault="009B3779" w:rsidP="004A3638">
      <w:pPr>
        <w:jc w:val="center"/>
        <w:rPr>
          <w:b/>
        </w:rPr>
      </w:pPr>
      <w:r>
        <w:rPr>
          <w:b/>
        </w:rPr>
        <w:t>Wednes</w:t>
      </w:r>
      <w:r w:rsidR="009F3792" w:rsidRPr="009F3792">
        <w:rPr>
          <w:b/>
        </w:rPr>
        <w:t>day</w:t>
      </w:r>
      <w:r w:rsidR="008E67F6" w:rsidRPr="009F3792">
        <w:rPr>
          <w:b/>
        </w:rPr>
        <w:t xml:space="preserve">, September </w:t>
      </w:r>
      <w:r>
        <w:rPr>
          <w:b/>
        </w:rPr>
        <w:t>1</w:t>
      </w:r>
      <w:r w:rsidR="00AA540D">
        <w:rPr>
          <w:b/>
        </w:rPr>
        <w:t>5</w:t>
      </w:r>
      <w:r w:rsidR="008E67F6" w:rsidRPr="009F3792">
        <w:rPr>
          <w:b/>
        </w:rPr>
        <w:t>, 20</w:t>
      </w:r>
      <w:r>
        <w:rPr>
          <w:b/>
        </w:rPr>
        <w:t>2</w:t>
      </w:r>
      <w:r w:rsidR="00AA540D">
        <w:rPr>
          <w:b/>
        </w:rPr>
        <w:t>1</w:t>
      </w:r>
    </w:p>
    <w:p w14:paraId="11B3CB94" w14:textId="77777777" w:rsidR="004A3638" w:rsidRDefault="004A3638" w:rsidP="004A3638">
      <w:pPr>
        <w:jc w:val="center"/>
        <w:rPr>
          <w:b/>
        </w:rPr>
      </w:pPr>
      <w:r>
        <w:rPr>
          <w:b/>
        </w:rPr>
        <w:t>7:00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178EA6C4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8E67F6">
        <w:t xml:space="preserve">August </w:t>
      </w:r>
      <w:r w:rsidR="00110220">
        <w:t>9</w:t>
      </w:r>
      <w:r w:rsidR="000273F5">
        <w:t>,</w:t>
      </w:r>
      <w:r w:rsidR="008E67F6">
        <w:t xml:space="preserve"> 20</w:t>
      </w:r>
      <w:r w:rsidR="009B3779">
        <w:t>2</w:t>
      </w:r>
      <w:r w:rsidR="00110220">
        <w:t>1</w:t>
      </w:r>
      <w:r>
        <w:t xml:space="preserve"> regular meeting</w:t>
      </w:r>
      <w:r w:rsidR="00A66631">
        <w:t xml:space="preserve">. </w:t>
      </w:r>
      <w:r>
        <w:t>(AI)</w:t>
      </w:r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F716C8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3C028A22" w14:textId="77777777" w:rsidR="00A41BFD" w:rsidRDefault="00A41BFD" w:rsidP="00A41BFD">
      <w:pPr>
        <w:pStyle w:val="ListParagraph"/>
      </w:pPr>
    </w:p>
    <w:p w14:paraId="12E6D192" w14:textId="5EFFE935" w:rsidR="00A41BFD" w:rsidRDefault="00A41BFD" w:rsidP="004A3638">
      <w:pPr>
        <w:pStyle w:val="ListParagraph"/>
        <w:numPr>
          <w:ilvl w:val="0"/>
          <w:numId w:val="3"/>
        </w:numPr>
      </w:pPr>
      <w:r>
        <w:t>Randy Ford- Audit Report</w:t>
      </w:r>
    </w:p>
    <w:p w14:paraId="220F1CE5" w14:textId="77777777" w:rsidR="004A3638" w:rsidRPr="00E91A10" w:rsidRDefault="004A3638" w:rsidP="004A3638">
      <w:pPr>
        <w:pStyle w:val="ListParagraph"/>
        <w:ind w:left="2160"/>
        <w:rPr>
          <w:sz w:val="16"/>
          <w:szCs w:val="16"/>
        </w:rPr>
      </w:pPr>
    </w:p>
    <w:p w14:paraId="574F4F6D" w14:textId="1F07206C" w:rsidR="008B1D39" w:rsidRDefault="004A3638" w:rsidP="008E67F6">
      <w:pPr>
        <w:pStyle w:val="ListParagraph"/>
        <w:numPr>
          <w:ilvl w:val="0"/>
          <w:numId w:val="3"/>
        </w:numPr>
      </w:pPr>
      <w:r>
        <w:t>Reports</w:t>
      </w:r>
      <w:r w:rsidR="008B1D39">
        <w:t xml:space="preserve"> </w:t>
      </w:r>
    </w:p>
    <w:p w14:paraId="432A55F4" w14:textId="77777777" w:rsidR="007D407D" w:rsidRDefault="004A3638" w:rsidP="00B41EB8">
      <w:pPr>
        <w:pStyle w:val="ListParagraph"/>
        <w:numPr>
          <w:ilvl w:val="1"/>
          <w:numId w:val="3"/>
        </w:numPr>
      </w:pPr>
      <w:r>
        <w:t>S</w:t>
      </w:r>
      <w:r w:rsidR="009D0328">
        <w:t>uperintendent report – Robert Reed</w:t>
      </w:r>
    </w:p>
    <w:p w14:paraId="4A303B12" w14:textId="7809D7B6" w:rsidR="00B41EB8" w:rsidRDefault="00B41EB8" w:rsidP="00B41EB8">
      <w:pPr>
        <w:pStyle w:val="ListParagraph"/>
        <w:numPr>
          <w:ilvl w:val="3"/>
          <w:numId w:val="3"/>
        </w:numPr>
      </w:pPr>
      <w:r>
        <w:t>Start of school</w:t>
      </w:r>
    </w:p>
    <w:p w14:paraId="3756FBAE" w14:textId="77777777" w:rsidR="00B41EB8" w:rsidRDefault="00B41EB8" w:rsidP="00B41EB8">
      <w:pPr>
        <w:pStyle w:val="ListParagraph"/>
        <w:numPr>
          <w:ilvl w:val="3"/>
          <w:numId w:val="3"/>
        </w:numPr>
      </w:pPr>
      <w:r>
        <w:t>Enrollment</w:t>
      </w:r>
    </w:p>
    <w:p w14:paraId="1F020965" w14:textId="592DADEE" w:rsidR="00B41EB8" w:rsidRDefault="00B41EB8" w:rsidP="00C905E8">
      <w:pPr>
        <w:pStyle w:val="ListParagraph"/>
        <w:ind w:left="2880"/>
      </w:pPr>
    </w:p>
    <w:p w14:paraId="11486557" w14:textId="56850EB6" w:rsidR="00B521C8" w:rsidRDefault="004A3638" w:rsidP="00BB6BB2">
      <w:pPr>
        <w:pStyle w:val="ListParagraph"/>
        <w:numPr>
          <w:ilvl w:val="1"/>
          <w:numId w:val="3"/>
        </w:numPr>
      </w:pPr>
      <w:r>
        <w:t>Special Ed report – Joyce Gridley</w:t>
      </w:r>
    </w:p>
    <w:p w14:paraId="49923296" w14:textId="0360D563" w:rsidR="00C905E8" w:rsidRDefault="00C905E8" w:rsidP="00BB6BB2">
      <w:pPr>
        <w:pStyle w:val="ListParagraph"/>
        <w:numPr>
          <w:ilvl w:val="1"/>
          <w:numId w:val="3"/>
        </w:numPr>
      </w:pPr>
      <w:r>
        <w:t>Principal report- Cody Dunlap</w:t>
      </w:r>
    </w:p>
    <w:p w14:paraId="21646F0F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5054B9F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Executive Session </w:t>
      </w:r>
      <w:r w:rsidR="009D0328">
        <w:t xml:space="preserve">for </w:t>
      </w:r>
      <w:r w:rsidR="0006796E">
        <w:t xml:space="preserve">Nonelected personnel. </w:t>
      </w:r>
      <w:r w:rsidR="009D0328">
        <w:t xml:space="preserve"> </w:t>
      </w:r>
    </w:p>
    <w:p w14:paraId="35F6C511" w14:textId="77777777" w:rsidR="0094105D" w:rsidRDefault="0094105D" w:rsidP="0094105D">
      <w:pPr>
        <w:pStyle w:val="ListParagraph"/>
        <w:ind w:left="1080"/>
      </w:pPr>
      <w:bookmarkStart w:id="0" w:name="_GoBack"/>
      <w:bookmarkEnd w:id="0"/>
    </w:p>
    <w:p w14:paraId="3141FB50" w14:textId="68E94D3F" w:rsidR="0094105D" w:rsidRDefault="0094105D" w:rsidP="004A3638">
      <w:pPr>
        <w:pStyle w:val="ListParagraph"/>
        <w:numPr>
          <w:ilvl w:val="0"/>
          <w:numId w:val="3"/>
        </w:numPr>
      </w:pPr>
      <w:r>
        <w:t>Old Business</w:t>
      </w:r>
    </w:p>
    <w:p w14:paraId="31C836C1" w14:textId="32CB227C" w:rsidR="0094105D" w:rsidRDefault="0094105D" w:rsidP="0094105D">
      <w:pPr>
        <w:pStyle w:val="ListParagraph"/>
        <w:numPr>
          <w:ilvl w:val="1"/>
          <w:numId w:val="3"/>
        </w:numPr>
      </w:pPr>
      <w:r>
        <w:t>Bond Project</w:t>
      </w:r>
    </w:p>
    <w:p w14:paraId="5732DCF1" w14:textId="77777777" w:rsidR="00E91A10" w:rsidRPr="001D5B87" w:rsidRDefault="00E91A10" w:rsidP="001D5B87">
      <w:pPr>
        <w:rPr>
          <w:sz w:val="16"/>
          <w:szCs w:val="16"/>
        </w:rPr>
      </w:pPr>
    </w:p>
    <w:p w14:paraId="35099A4E" w14:textId="1E537C36" w:rsidR="000273F5" w:rsidRDefault="004A3638" w:rsidP="00BB6BB2">
      <w:pPr>
        <w:pStyle w:val="ListParagraph"/>
        <w:numPr>
          <w:ilvl w:val="0"/>
          <w:numId w:val="3"/>
        </w:numPr>
      </w:pPr>
      <w:r>
        <w:t>New Business (AI)</w:t>
      </w:r>
      <w:r w:rsidR="009D0328">
        <w:t xml:space="preserve">    </w:t>
      </w:r>
    </w:p>
    <w:p w14:paraId="56A07A01" w14:textId="0F50B3D0" w:rsidR="00110220" w:rsidRDefault="00110220" w:rsidP="00B521C8">
      <w:pPr>
        <w:pStyle w:val="ListParagraph"/>
        <w:numPr>
          <w:ilvl w:val="1"/>
          <w:numId w:val="3"/>
        </w:numPr>
      </w:pPr>
      <w:r>
        <w:t>Resolution to Exceed the Revenue Neutral Rate</w:t>
      </w:r>
    </w:p>
    <w:p w14:paraId="2B4BA048" w14:textId="6FCA332D" w:rsidR="00110220" w:rsidRDefault="00110220" w:rsidP="00B521C8">
      <w:pPr>
        <w:pStyle w:val="ListParagraph"/>
        <w:numPr>
          <w:ilvl w:val="1"/>
          <w:numId w:val="3"/>
        </w:numPr>
      </w:pPr>
      <w:r>
        <w:t>Adopt the Budget for 2021-2022</w:t>
      </w:r>
    </w:p>
    <w:p w14:paraId="381A6301" w14:textId="466A6863" w:rsidR="008C64ED" w:rsidRDefault="007F008B" w:rsidP="00B521C8">
      <w:pPr>
        <w:pStyle w:val="ListParagraph"/>
        <w:numPr>
          <w:ilvl w:val="1"/>
          <w:numId w:val="3"/>
        </w:numPr>
      </w:pPr>
      <w:r>
        <w:t>Ap</w:t>
      </w:r>
      <w:r w:rsidR="008E67F6">
        <w:t>prove Site council list for 20</w:t>
      </w:r>
      <w:r w:rsidR="00C905E8">
        <w:t>2</w:t>
      </w:r>
      <w:r w:rsidR="008B5E79">
        <w:t>1</w:t>
      </w:r>
      <w:r w:rsidR="008E67F6">
        <w:t>-20</w:t>
      </w:r>
      <w:r w:rsidR="00B01BEB">
        <w:t>2</w:t>
      </w:r>
      <w:r w:rsidR="008B5E79">
        <w:t>2</w:t>
      </w:r>
      <w:r>
        <w:t xml:space="preserve"> school year. </w:t>
      </w:r>
    </w:p>
    <w:p w14:paraId="20235C83" w14:textId="1869E344" w:rsidR="00B521C8" w:rsidRDefault="00B521C8" w:rsidP="0094105D">
      <w:pPr>
        <w:pStyle w:val="ListParagraph"/>
        <w:ind w:left="1440"/>
      </w:pPr>
    </w:p>
    <w:p w14:paraId="07A0D9B9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40CD304D" w14:textId="77777777" w:rsidR="000273F5" w:rsidRDefault="004A3638" w:rsidP="001D5B87">
      <w:pPr>
        <w:pStyle w:val="ListParagraph"/>
        <w:numPr>
          <w:ilvl w:val="0"/>
          <w:numId w:val="3"/>
        </w:numPr>
      </w:pPr>
      <w:r>
        <w:t>Other</w:t>
      </w:r>
    </w:p>
    <w:p w14:paraId="1AC2C641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DB377" w14:textId="77777777" w:rsidR="002922AA" w:rsidRDefault="002922AA" w:rsidP="00DA6465">
      <w:r>
        <w:separator/>
      </w:r>
    </w:p>
  </w:endnote>
  <w:endnote w:type="continuationSeparator" w:id="0">
    <w:p w14:paraId="4D740BCC" w14:textId="77777777" w:rsidR="002922AA" w:rsidRDefault="002922AA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㉐쨇人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62247" w14:textId="77777777" w:rsidR="002922AA" w:rsidRDefault="002922AA" w:rsidP="00DA6465">
      <w:r>
        <w:separator/>
      </w:r>
    </w:p>
  </w:footnote>
  <w:footnote w:type="continuationSeparator" w:id="0">
    <w:p w14:paraId="6C83BB39" w14:textId="77777777" w:rsidR="002922AA" w:rsidRDefault="002922AA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4ED3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CD6A607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5A6A56FE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C98464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508C896F" w14:textId="77777777" w:rsidR="00D53FFB" w:rsidRPr="002020E8" w:rsidRDefault="00D53FFB" w:rsidP="00D53F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854134D" w14:textId="2C754CFC" w:rsidR="001243AB" w:rsidRPr="002020E8" w:rsidRDefault="001243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1A424ED3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CD6A607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5A6A56FE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C98464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508C896F" w14:textId="77777777" w:rsidR="00D53FFB" w:rsidRPr="002020E8" w:rsidRDefault="00D53FFB" w:rsidP="00D53FF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854134D" w14:textId="2C754CFC" w:rsidR="001243AB" w:rsidRPr="002020E8" w:rsidRDefault="001243A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680CD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A8D7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99045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38A5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25B08BBA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  <w:r w:rsidR="00BB6BB2">
                            <w:rPr>
                              <w:rFonts w:eastAsia="Times New Roman"/>
                              <w:sz w:val="20"/>
                            </w:rPr>
                            <w:t>/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 xml:space="preserve">Pk-6 </w:t>
                          </w:r>
                          <w:r w:rsidR="00BB6BB2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0ED1725" w14:textId="3DA61CFB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7-12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25B08BBA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  <w:r w:rsidR="00BB6BB2">
                      <w:rPr>
                        <w:rFonts w:eastAsia="Times New Roman"/>
                        <w:sz w:val="20"/>
                      </w:rPr>
                      <w:t>/</w:t>
                    </w:r>
                    <w:r w:rsidR="009B3779">
                      <w:rPr>
                        <w:rFonts w:eastAsia="Times New Roman"/>
                        <w:sz w:val="20"/>
                      </w:rPr>
                      <w:t xml:space="preserve">Pk-6 </w:t>
                    </w:r>
                    <w:r w:rsidR="00BB6BB2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0ED1725" w14:textId="3DA61CFB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7-12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10220"/>
    <w:rsid w:val="001243AB"/>
    <w:rsid w:val="00131038"/>
    <w:rsid w:val="00161E90"/>
    <w:rsid w:val="001D3CCC"/>
    <w:rsid w:val="001D5B87"/>
    <w:rsid w:val="0029074B"/>
    <w:rsid w:val="002922AA"/>
    <w:rsid w:val="002A1EE5"/>
    <w:rsid w:val="003121D6"/>
    <w:rsid w:val="003F2856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B5E79"/>
    <w:rsid w:val="008C64ED"/>
    <w:rsid w:val="008E67F6"/>
    <w:rsid w:val="0094105D"/>
    <w:rsid w:val="00981A43"/>
    <w:rsid w:val="009B3779"/>
    <w:rsid w:val="009D0328"/>
    <w:rsid w:val="009F3792"/>
    <w:rsid w:val="00A41BFD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29ED-F32F-4EEF-9667-8621A7B7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16</cp:revision>
  <cp:lastPrinted>2019-09-03T17:48:00Z</cp:lastPrinted>
  <dcterms:created xsi:type="dcterms:W3CDTF">2017-08-29T14:36:00Z</dcterms:created>
  <dcterms:modified xsi:type="dcterms:W3CDTF">2021-09-07T17:33:00Z</dcterms:modified>
</cp:coreProperties>
</file>