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DB7" w:rsidRDefault="001D3DB7" w:rsidP="001D3DB7">
      <w:pPr>
        <w:jc w:val="center"/>
        <w:rPr>
          <w:b/>
        </w:rPr>
      </w:pPr>
      <w:r>
        <w:rPr>
          <w:b/>
          <w:sz w:val="32"/>
        </w:rPr>
        <w:t>UNIFIED SCHOOL DISTRICT NO. 332</w:t>
      </w:r>
    </w:p>
    <w:p w:rsidR="001D3DB7" w:rsidRDefault="001D3DB7" w:rsidP="001D3DB7">
      <w:pPr>
        <w:jc w:val="center"/>
        <w:rPr>
          <w:b/>
        </w:rPr>
      </w:pPr>
      <w:r>
        <w:rPr>
          <w:b/>
        </w:rPr>
        <w:t xml:space="preserve">P.O. Box 67       620 298-3271       </w:t>
      </w:r>
      <w:r w:rsidR="00DD2F5A">
        <w:rPr>
          <w:b/>
        </w:rPr>
        <w:t>104 W 4</w:t>
      </w:r>
      <w:r w:rsidR="00DD2F5A" w:rsidRPr="00DD2F5A">
        <w:rPr>
          <w:b/>
          <w:vertAlign w:val="superscript"/>
        </w:rPr>
        <w:t>th</w:t>
      </w:r>
      <w:r w:rsidR="00DD2F5A">
        <w:rPr>
          <w:b/>
        </w:rPr>
        <w:t xml:space="preserve"> St</w:t>
      </w:r>
    </w:p>
    <w:p w:rsidR="001D3DB7" w:rsidRDefault="001D3DB7" w:rsidP="001D3DB7">
      <w:pPr>
        <w:jc w:val="center"/>
        <w:rPr>
          <w:b/>
        </w:rPr>
      </w:pPr>
      <w:smartTag w:uri="urn:schemas-microsoft-com:office:smarttags" w:element="place">
        <w:smartTag w:uri="urn:schemas-microsoft-com:office:smarttags" w:element="City">
          <w:r>
            <w:rPr>
              <w:b/>
              <w:sz w:val="24"/>
            </w:rPr>
            <w:t>Cunningham</w:t>
          </w:r>
        </w:smartTag>
        <w:r>
          <w:rPr>
            <w:b/>
            <w:sz w:val="24"/>
          </w:rPr>
          <w:t xml:space="preserve">, </w:t>
        </w:r>
        <w:smartTag w:uri="urn:schemas-microsoft-com:office:smarttags" w:element="State">
          <w:r>
            <w:rPr>
              <w:b/>
              <w:sz w:val="24"/>
            </w:rPr>
            <w:t>KS</w:t>
          </w:r>
        </w:smartTag>
        <w:r>
          <w:rPr>
            <w:b/>
            <w:sz w:val="24"/>
          </w:rPr>
          <w:t xml:space="preserve"> </w:t>
        </w:r>
        <w:smartTag w:uri="urn:schemas-microsoft-com:office:smarttags" w:element="PostalCode">
          <w:r>
            <w:rPr>
              <w:b/>
              <w:sz w:val="24"/>
            </w:rPr>
            <w:t>67035</w:t>
          </w:r>
        </w:smartTag>
      </w:smartTag>
    </w:p>
    <w:p w:rsidR="001D3DB7" w:rsidRDefault="007429E6" w:rsidP="001D3DB7">
      <w:pPr>
        <w:jc w:val="center"/>
        <w:rPr>
          <w:b/>
        </w:rPr>
      </w:pPr>
      <w:r>
        <w:rPr>
          <w:b/>
        </w:rPr>
        <w:t>Robert Reed</w:t>
      </w:r>
      <w:r w:rsidR="00273D95">
        <w:rPr>
          <w:b/>
        </w:rPr>
        <w:t xml:space="preserve">, </w:t>
      </w:r>
      <w:r w:rsidR="001D3DB7">
        <w:rPr>
          <w:b/>
        </w:rPr>
        <w:t>Superintendent</w:t>
      </w:r>
    </w:p>
    <w:p w:rsidR="00F71EA7" w:rsidRDefault="00F71EA7" w:rsidP="001D3DB7">
      <w:pPr>
        <w:jc w:val="center"/>
        <w:rPr>
          <w:b/>
        </w:rPr>
      </w:pPr>
    </w:p>
    <w:tbl>
      <w:tblPr>
        <w:tblStyle w:val="TableGrid"/>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6"/>
        <w:gridCol w:w="8091"/>
      </w:tblGrid>
      <w:tr w:rsidR="00AC6D5F" w:rsidRPr="00EA3ADA" w:rsidTr="00452F84">
        <w:trPr>
          <w:trHeight w:val="11043"/>
        </w:trPr>
        <w:tc>
          <w:tcPr>
            <w:tcW w:w="1846" w:type="dxa"/>
          </w:tcPr>
          <w:p w:rsidR="007E627B" w:rsidRPr="00EA3ADA" w:rsidRDefault="007E627B" w:rsidP="00411437">
            <w:pPr>
              <w:rPr>
                <w:sz w:val="24"/>
                <w:szCs w:val="24"/>
              </w:rPr>
            </w:pPr>
            <w:r w:rsidRPr="00EA3ADA">
              <w:rPr>
                <w:sz w:val="24"/>
                <w:szCs w:val="24"/>
              </w:rPr>
              <w:t xml:space="preserve">Call to </w:t>
            </w:r>
            <w:r w:rsidR="00017BB0" w:rsidRPr="00EA3ADA">
              <w:rPr>
                <w:sz w:val="24"/>
                <w:szCs w:val="24"/>
              </w:rPr>
              <w:t>O</w:t>
            </w:r>
            <w:r w:rsidRPr="00EA3ADA">
              <w:rPr>
                <w:sz w:val="24"/>
                <w:szCs w:val="24"/>
              </w:rPr>
              <w:t>rder</w:t>
            </w:r>
          </w:p>
          <w:p w:rsidR="007E627B" w:rsidRPr="00EA3ADA" w:rsidRDefault="007E627B" w:rsidP="00411437">
            <w:pPr>
              <w:rPr>
                <w:sz w:val="24"/>
                <w:szCs w:val="24"/>
              </w:rPr>
            </w:pPr>
          </w:p>
          <w:p w:rsidR="00B75FA6" w:rsidRPr="00B75FA6" w:rsidRDefault="00B75FA6" w:rsidP="00411437">
            <w:pPr>
              <w:rPr>
                <w:sz w:val="16"/>
                <w:szCs w:val="16"/>
              </w:rPr>
            </w:pPr>
          </w:p>
          <w:p w:rsidR="005D7667" w:rsidRPr="00EA3ADA" w:rsidRDefault="005D7667" w:rsidP="00411437">
            <w:pPr>
              <w:rPr>
                <w:sz w:val="24"/>
                <w:szCs w:val="24"/>
              </w:rPr>
            </w:pPr>
            <w:r w:rsidRPr="00EA3ADA">
              <w:rPr>
                <w:sz w:val="24"/>
                <w:szCs w:val="24"/>
              </w:rPr>
              <w:t>Present</w:t>
            </w:r>
          </w:p>
          <w:p w:rsidR="007E627B" w:rsidRPr="00EA3ADA" w:rsidRDefault="007E627B" w:rsidP="00411437">
            <w:pPr>
              <w:rPr>
                <w:sz w:val="24"/>
                <w:szCs w:val="24"/>
              </w:rPr>
            </w:pPr>
          </w:p>
          <w:p w:rsidR="007E627B" w:rsidRPr="00EA3ADA" w:rsidRDefault="007E627B" w:rsidP="00411437">
            <w:pPr>
              <w:rPr>
                <w:sz w:val="24"/>
                <w:szCs w:val="24"/>
              </w:rPr>
            </w:pPr>
          </w:p>
          <w:p w:rsidR="002A455D" w:rsidRPr="00EA3ADA" w:rsidRDefault="002A455D" w:rsidP="00411437">
            <w:pPr>
              <w:rPr>
                <w:sz w:val="24"/>
                <w:szCs w:val="24"/>
              </w:rPr>
            </w:pPr>
          </w:p>
          <w:p w:rsidR="00C9494F" w:rsidRDefault="00C9494F" w:rsidP="00411437">
            <w:pPr>
              <w:rPr>
                <w:sz w:val="24"/>
                <w:szCs w:val="24"/>
              </w:rPr>
            </w:pPr>
          </w:p>
          <w:p w:rsidR="00457E4B" w:rsidRDefault="00457E4B" w:rsidP="00411437">
            <w:pPr>
              <w:rPr>
                <w:sz w:val="24"/>
                <w:szCs w:val="24"/>
              </w:rPr>
            </w:pPr>
          </w:p>
          <w:p w:rsidR="007E627B" w:rsidRPr="00EA3ADA" w:rsidRDefault="007E627B" w:rsidP="00411437">
            <w:pPr>
              <w:rPr>
                <w:sz w:val="24"/>
                <w:szCs w:val="24"/>
              </w:rPr>
            </w:pPr>
            <w:r w:rsidRPr="00EA3ADA">
              <w:rPr>
                <w:sz w:val="24"/>
                <w:szCs w:val="24"/>
              </w:rPr>
              <w:t>Approval</w:t>
            </w:r>
          </w:p>
          <w:p w:rsidR="007E627B" w:rsidRPr="00EA3ADA" w:rsidRDefault="007E627B" w:rsidP="00411437">
            <w:pPr>
              <w:rPr>
                <w:sz w:val="24"/>
                <w:szCs w:val="24"/>
              </w:rPr>
            </w:pPr>
            <w:r w:rsidRPr="00EA3ADA">
              <w:rPr>
                <w:sz w:val="24"/>
                <w:szCs w:val="24"/>
              </w:rPr>
              <w:t xml:space="preserve">of </w:t>
            </w:r>
            <w:r w:rsidR="00017BB0" w:rsidRPr="00EA3ADA">
              <w:rPr>
                <w:sz w:val="24"/>
                <w:szCs w:val="24"/>
              </w:rPr>
              <w:t>A</w:t>
            </w:r>
            <w:r w:rsidRPr="00EA3ADA">
              <w:rPr>
                <w:sz w:val="24"/>
                <w:szCs w:val="24"/>
              </w:rPr>
              <w:t>genda</w:t>
            </w:r>
          </w:p>
          <w:p w:rsidR="007E627B" w:rsidRPr="00EA3ADA" w:rsidRDefault="007E627B" w:rsidP="00411437">
            <w:pPr>
              <w:rPr>
                <w:sz w:val="24"/>
                <w:szCs w:val="24"/>
              </w:rPr>
            </w:pPr>
          </w:p>
          <w:p w:rsidR="00B75FA6" w:rsidRDefault="00B75FA6" w:rsidP="00411437">
            <w:pPr>
              <w:rPr>
                <w:sz w:val="24"/>
                <w:szCs w:val="24"/>
              </w:rPr>
            </w:pPr>
          </w:p>
          <w:p w:rsidR="0057048C" w:rsidRPr="00EA3ADA" w:rsidRDefault="0057048C" w:rsidP="00411437">
            <w:pPr>
              <w:rPr>
                <w:sz w:val="24"/>
                <w:szCs w:val="24"/>
              </w:rPr>
            </w:pPr>
            <w:r w:rsidRPr="00EA3ADA">
              <w:rPr>
                <w:sz w:val="24"/>
                <w:szCs w:val="24"/>
              </w:rPr>
              <w:t xml:space="preserve">Guest Recognition </w:t>
            </w:r>
          </w:p>
          <w:p w:rsidR="002A0A66" w:rsidRPr="00EA3ADA" w:rsidRDefault="002A0A66" w:rsidP="00411437"/>
          <w:p w:rsidR="00123817" w:rsidRPr="00EA3ADA" w:rsidRDefault="00CB404B" w:rsidP="00123817">
            <w:pPr>
              <w:rPr>
                <w:sz w:val="24"/>
                <w:szCs w:val="24"/>
              </w:rPr>
            </w:pPr>
            <w:r w:rsidRPr="00EA3ADA">
              <w:rPr>
                <w:sz w:val="24"/>
                <w:szCs w:val="24"/>
              </w:rPr>
              <w:t>Approval of Minutes</w:t>
            </w:r>
          </w:p>
          <w:p w:rsidR="00CF5614" w:rsidRPr="00EA3ADA" w:rsidRDefault="00CF5614" w:rsidP="00411437">
            <w:pPr>
              <w:rPr>
                <w:sz w:val="24"/>
                <w:szCs w:val="24"/>
              </w:rPr>
            </w:pPr>
          </w:p>
          <w:p w:rsidR="00CB404B" w:rsidRDefault="00CB404B" w:rsidP="00411437"/>
          <w:p w:rsidR="009032D2" w:rsidRDefault="009032D2" w:rsidP="00411437"/>
          <w:p w:rsidR="009032D2" w:rsidRPr="00EA3ADA" w:rsidRDefault="009032D2" w:rsidP="00411437"/>
          <w:p w:rsidR="00312AD0" w:rsidRDefault="00312AD0" w:rsidP="00411437">
            <w:pPr>
              <w:rPr>
                <w:sz w:val="24"/>
                <w:szCs w:val="24"/>
              </w:rPr>
            </w:pPr>
          </w:p>
          <w:p w:rsidR="00C9494F" w:rsidRDefault="00C9494F" w:rsidP="00411437">
            <w:pPr>
              <w:rPr>
                <w:sz w:val="24"/>
                <w:szCs w:val="24"/>
              </w:rPr>
            </w:pPr>
          </w:p>
          <w:p w:rsidR="00457E4B" w:rsidRDefault="00457E4B" w:rsidP="00411437">
            <w:pPr>
              <w:rPr>
                <w:sz w:val="24"/>
                <w:szCs w:val="24"/>
              </w:rPr>
            </w:pPr>
          </w:p>
          <w:p w:rsidR="00457E4B" w:rsidRDefault="00457E4B" w:rsidP="00411437">
            <w:pPr>
              <w:rPr>
                <w:sz w:val="24"/>
                <w:szCs w:val="24"/>
              </w:rPr>
            </w:pPr>
          </w:p>
          <w:p w:rsidR="00457E4B" w:rsidRDefault="00457E4B" w:rsidP="00411437">
            <w:pPr>
              <w:rPr>
                <w:sz w:val="24"/>
                <w:szCs w:val="24"/>
              </w:rPr>
            </w:pPr>
          </w:p>
          <w:p w:rsidR="00457E4B" w:rsidRDefault="00457E4B" w:rsidP="00411437">
            <w:pPr>
              <w:rPr>
                <w:sz w:val="24"/>
                <w:szCs w:val="24"/>
              </w:rPr>
            </w:pPr>
          </w:p>
          <w:p w:rsidR="00CF5614" w:rsidRPr="00EA3ADA" w:rsidRDefault="001473F6" w:rsidP="00411437">
            <w:pPr>
              <w:rPr>
                <w:sz w:val="24"/>
                <w:szCs w:val="24"/>
              </w:rPr>
            </w:pPr>
            <w:r w:rsidRPr="00EA3ADA">
              <w:rPr>
                <w:sz w:val="24"/>
                <w:szCs w:val="24"/>
              </w:rPr>
              <w:t>October</w:t>
            </w:r>
            <w:r w:rsidR="006E2DCC" w:rsidRPr="00EA3ADA">
              <w:rPr>
                <w:sz w:val="24"/>
                <w:szCs w:val="24"/>
              </w:rPr>
              <w:t>, 20</w:t>
            </w:r>
            <w:r w:rsidR="00C9494F">
              <w:rPr>
                <w:sz w:val="24"/>
                <w:szCs w:val="24"/>
              </w:rPr>
              <w:t>2</w:t>
            </w:r>
            <w:r w:rsidR="00457E4B">
              <w:rPr>
                <w:sz w:val="24"/>
                <w:szCs w:val="24"/>
              </w:rPr>
              <w:t xml:space="preserve">2 </w:t>
            </w:r>
            <w:r w:rsidR="006E2DCC" w:rsidRPr="00EA3ADA">
              <w:rPr>
                <w:sz w:val="24"/>
                <w:szCs w:val="24"/>
              </w:rPr>
              <w:t>Bills and Financial Reports</w:t>
            </w:r>
          </w:p>
          <w:p w:rsidR="00FF456B" w:rsidRPr="00EA3ADA" w:rsidRDefault="00FF456B" w:rsidP="00411437">
            <w:pPr>
              <w:rPr>
                <w:sz w:val="24"/>
                <w:szCs w:val="24"/>
              </w:rPr>
            </w:pPr>
          </w:p>
          <w:p w:rsidR="00611838" w:rsidRDefault="00611838" w:rsidP="00411437">
            <w:pPr>
              <w:rPr>
                <w:sz w:val="24"/>
                <w:szCs w:val="24"/>
              </w:rPr>
            </w:pPr>
          </w:p>
          <w:p w:rsidR="001473F6" w:rsidRDefault="00611838" w:rsidP="00411437">
            <w:pPr>
              <w:rPr>
                <w:sz w:val="24"/>
                <w:szCs w:val="24"/>
              </w:rPr>
            </w:pPr>
            <w:r>
              <w:rPr>
                <w:sz w:val="24"/>
                <w:szCs w:val="24"/>
              </w:rPr>
              <w:t>Project update</w:t>
            </w:r>
          </w:p>
          <w:p w:rsidR="00611838" w:rsidRPr="00EA3ADA" w:rsidRDefault="00611838" w:rsidP="00411437">
            <w:pPr>
              <w:rPr>
                <w:sz w:val="24"/>
                <w:szCs w:val="24"/>
              </w:rPr>
            </w:pPr>
          </w:p>
          <w:p w:rsidR="00611838" w:rsidRDefault="00611838" w:rsidP="00411437">
            <w:pPr>
              <w:rPr>
                <w:sz w:val="24"/>
                <w:szCs w:val="24"/>
              </w:rPr>
            </w:pPr>
          </w:p>
          <w:p w:rsidR="00611838" w:rsidRDefault="00611838" w:rsidP="00411437">
            <w:pPr>
              <w:rPr>
                <w:sz w:val="24"/>
                <w:szCs w:val="24"/>
              </w:rPr>
            </w:pPr>
          </w:p>
          <w:p w:rsidR="000E0EFF" w:rsidRDefault="000E0EFF" w:rsidP="00411437">
            <w:pPr>
              <w:rPr>
                <w:sz w:val="24"/>
                <w:szCs w:val="24"/>
              </w:rPr>
            </w:pPr>
          </w:p>
          <w:p w:rsidR="000E0EFF" w:rsidRDefault="000E0EFF" w:rsidP="00411437">
            <w:pPr>
              <w:rPr>
                <w:sz w:val="24"/>
                <w:szCs w:val="24"/>
              </w:rPr>
            </w:pPr>
          </w:p>
          <w:p w:rsidR="000E0EFF" w:rsidRDefault="000E0EFF" w:rsidP="00411437">
            <w:pPr>
              <w:rPr>
                <w:sz w:val="24"/>
                <w:szCs w:val="24"/>
              </w:rPr>
            </w:pPr>
          </w:p>
          <w:p w:rsidR="00ED7EFD" w:rsidRPr="00EA3ADA" w:rsidRDefault="009D4E88" w:rsidP="00411437">
            <w:pPr>
              <w:rPr>
                <w:sz w:val="24"/>
                <w:szCs w:val="24"/>
              </w:rPr>
            </w:pPr>
            <w:r w:rsidRPr="00EA3ADA">
              <w:rPr>
                <w:sz w:val="24"/>
                <w:szCs w:val="24"/>
              </w:rPr>
              <w:t>Superintendent’s Report</w:t>
            </w:r>
          </w:p>
          <w:p w:rsidR="009D4E88" w:rsidRPr="00EA3ADA" w:rsidRDefault="009D4E88" w:rsidP="00411437">
            <w:pPr>
              <w:rPr>
                <w:sz w:val="24"/>
                <w:szCs w:val="24"/>
              </w:rPr>
            </w:pPr>
          </w:p>
          <w:p w:rsidR="00371695" w:rsidRPr="00EA3ADA" w:rsidRDefault="00371695" w:rsidP="00411437">
            <w:pPr>
              <w:rPr>
                <w:sz w:val="24"/>
                <w:szCs w:val="24"/>
              </w:rPr>
            </w:pPr>
          </w:p>
          <w:p w:rsidR="00371695" w:rsidRPr="00EA3ADA" w:rsidRDefault="00C44EDF" w:rsidP="00411437">
            <w:pPr>
              <w:rPr>
                <w:sz w:val="24"/>
                <w:szCs w:val="24"/>
              </w:rPr>
            </w:pPr>
            <w:r>
              <w:rPr>
                <w:sz w:val="24"/>
                <w:szCs w:val="24"/>
              </w:rPr>
              <w:lastRenderedPageBreak/>
              <w:t>Principal’s Report</w:t>
            </w:r>
          </w:p>
          <w:p w:rsidR="00D15FB6" w:rsidRPr="00EA3ADA" w:rsidRDefault="00D15FB6" w:rsidP="00411437">
            <w:pPr>
              <w:rPr>
                <w:sz w:val="24"/>
                <w:szCs w:val="24"/>
              </w:rPr>
            </w:pPr>
          </w:p>
          <w:p w:rsidR="000E0EFF" w:rsidRDefault="000E0EFF" w:rsidP="00411437">
            <w:pPr>
              <w:rPr>
                <w:sz w:val="24"/>
                <w:szCs w:val="24"/>
              </w:rPr>
            </w:pPr>
          </w:p>
          <w:p w:rsidR="00E50D10" w:rsidRPr="00EA3ADA" w:rsidRDefault="00E50D10" w:rsidP="00411437">
            <w:pPr>
              <w:rPr>
                <w:sz w:val="24"/>
                <w:szCs w:val="24"/>
              </w:rPr>
            </w:pPr>
            <w:r w:rsidRPr="00EA3ADA">
              <w:rPr>
                <w:sz w:val="24"/>
                <w:szCs w:val="24"/>
              </w:rPr>
              <w:t xml:space="preserve">Special Education Report </w:t>
            </w:r>
          </w:p>
          <w:p w:rsidR="006E422C" w:rsidRPr="00EA3ADA" w:rsidRDefault="006E422C" w:rsidP="00411437">
            <w:pPr>
              <w:rPr>
                <w:sz w:val="24"/>
                <w:szCs w:val="24"/>
              </w:rPr>
            </w:pPr>
          </w:p>
          <w:p w:rsidR="00C44EDF" w:rsidRDefault="00C44EDF" w:rsidP="00411437">
            <w:pPr>
              <w:rPr>
                <w:sz w:val="24"/>
                <w:szCs w:val="24"/>
              </w:rPr>
            </w:pPr>
          </w:p>
          <w:p w:rsidR="000E0EFF" w:rsidRDefault="000E0EFF" w:rsidP="00411437">
            <w:pPr>
              <w:rPr>
                <w:sz w:val="24"/>
                <w:szCs w:val="24"/>
              </w:rPr>
            </w:pPr>
          </w:p>
          <w:p w:rsidR="004F6B2B" w:rsidRPr="00EA3ADA" w:rsidRDefault="004F6B2B" w:rsidP="00411437">
            <w:pPr>
              <w:rPr>
                <w:sz w:val="24"/>
                <w:szCs w:val="24"/>
              </w:rPr>
            </w:pPr>
            <w:r w:rsidRPr="00EA3ADA">
              <w:rPr>
                <w:sz w:val="24"/>
                <w:szCs w:val="24"/>
              </w:rPr>
              <w:t>Executive Session</w:t>
            </w:r>
          </w:p>
          <w:p w:rsidR="004F6B2B" w:rsidRPr="00EA3ADA" w:rsidRDefault="004F6B2B" w:rsidP="00411437">
            <w:pPr>
              <w:rPr>
                <w:sz w:val="24"/>
                <w:szCs w:val="24"/>
              </w:rPr>
            </w:pPr>
          </w:p>
          <w:p w:rsidR="004F6B2B" w:rsidRPr="00EA3ADA" w:rsidRDefault="004F6B2B" w:rsidP="00411437">
            <w:pPr>
              <w:rPr>
                <w:sz w:val="24"/>
                <w:szCs w:val="24"/>
              </w:rPr>
            </w:pPr>
          </w:p>
          <w:p w:rsidR="004F6B2B" w:rsidRPr="00EA3ADA" w:rsidRDefault="004F6B2B" w:rsidP="00411437">
            <w:pPr>
              <w:rPr>
                <w:sz w:val="24"/>
                <w:szCs w:val="24"/>
              </w:rPr>
            </w:pPr>
          </w:p>
          <w:p w:rsidR="004F6B2B" w:rsidRPr="00EA3ADA" w:rsidRDefault="004F6B2B" w:rsidP="00411437">
            <w:pPr>
              <w:rPr>
                <w:sz w:val="24"/>
                <w:szCs w:val="24"/>
              </w:rPr>
            </w:pPr>
          </w:p>
          <w:p w:rsidR="0084778D" w:rsidRPr="00EA3ADA" w:rsidRDefault="0084778D" w:rsidP="00411437">
            <w:pPr>
              <w:rPr>
                <w:sz w:val="24"/>
                <w:szCs w:val="24"/>
              </w:rPr>
            </w:pPr>
          </w:p>
          <w:p w:rsidR="00F72B51" w:rsidRPr="00EA3ADA" w:rsidRDefault="00F72B51" w:rsidP="00411437">
            <w:pPr>
              <w:rPr>
                <w:sz w:val="24"/>
                <w:szCs w:val="24"/>
              </w:rPr>
            </w:pPr>
          </w:p>
          <w:p w:rsidR="00B75FA6" w:rsidRDefault="00B75FA6" w:rsidP="00411437">
            <w:pPr>
              <w:rPr>
                <w:sz w:val="24"/>
                <w:szCs w:val="24"/>
              </w:rPr>
            </w:pPr>
          </w:p>
          <w:p w:rsidR="00C8095A" w:rsidRDefault="00C8095A" w:rsidP="00411437">
            <w:pPr>
              <w:rPr>
                <w:sz w:val="24"/>
                <w:szCs w:val="24"/>
              </w:rPr>
            </w:pPr>
          </w:p>
          <w:p w:rsidR="00C8095A" w:rsidRDefault="00C8095A" w:rsidP="00411437">
            <w:pPr>
              <w:rPr>
                <w:sz w:val="24"/>
                <w:szCs w:val="24"/>
              </w:rPr>
            </w:pPr>
          </w:p>
          <w:p w:rsidR="00C8095A" w:rsidRDefault="00C8095A" w:rsidP="00411437">
            <w:pPr>
              <w:rPr>
                <w:sz w:val="24"/>
                <w:szCs w:val="24"/>
              </w:rPr>
            </w:pPr>
          </w:p>
          <w:p w:rsidR="00C8095A" w:rsidRDefault="00C8095A" w:rsidP="00411437">
            <w:pPr>
              <w:rPr>
                <w:sz w:val="24"/>
                <w:szCs w:val="24"/>
              </w:rPr>
            </w:pPr>
          </w:p>
          <w:p w:rsidR="00C8095A" w:rsidRDefault="00C8095A" w:rsidP="00411437">
            <w:pPr>
              <w:rPr>
                <w:sz w:val="24"/>
                <w:szCs w:val="24"/>
              </w:rPr>
            </w:pPr>
          </w:p>
          <w:p w:rsidR="00C8095A" w:rsidRDefault="00C8095A" w:rsidP="00411437">
            <w:pPr>
              <w:rPr>
                <w:sz w:val="24"/>
                <w:szCs w:val="24"/>
              </w:rPr>
            </w:pPr>
          </w:p>
          <w:p w:rsidR="00C8095A" w:rsidRDefault="00C8095A" w:rsidP="00411437">
            <w:pPr>
              <w:rPr>
                <w:sz w:val="24"/>
                <w:szCs w:val="24"/>
              </w:rPr>
            </w:pPr>
          </w:p>
          <w:p w:rsidR="00F71EA7" w:rsidRDefault="00F71EA7" w:rsidP="00411437">
            <w:pPr>
              <w:rPr>
                <w:sz w:val="24"/>
                <w:szCs w:val="24"/>
              </w:rPr>
            </w:pPr>
          </w:p>
          <w:p w:rsidR="00F71EA7" w:rsidRDefault="00F71EA7" w:rsidP="00411437">
            <w:pPr>
              <w:rPr>
                <w:sz w:val="24"/>
                <w:szCs w:val="24"/>
              </w:rPr>
            </w:pPr>
          </w:p>
          <w:p w:rsidR="00F71EA7" w:rsidRDefault="00F71EA7" w:rsidP="00411437">
            <w:pPr>
              <w:rPr>
                <w:sz w:val="24"/>
                <w:szCs w:val="24"/>
              </w:rPr>
            </w:pPr>
          </w:p>
          <w:p w:rsidR="00C8095A" w:rsidRDefault="00C8095A" w:rsidP="00411437">
            <w:pPr>
              <w:rPr>
                <w:sz w:val="24"/>
                <w:szCs w:val="24"/>
              </w:rPr>
            </w:pPr>
          </w:p>
          <w:p w:rsidR="00C8095A" w:rsidRDefault="00C8095A" w:rsidP="00411437">
            <w:pPr>
              <w:rPr>
                <w:sz w:val="24"/>
                <w:szCs w:val="24"/>
              </w:rPr>
            </w:pPr>
          </w:p>
          <w:p w:rsidR="00AF7849" w:rsidRDefault="00AF7849" w:rsidP="00411437">
            <w:pPr>
              <w:rPr>
                <w:sz w:val="24"/>
                <w:szCs w:val="24"/>
              </w:rPr>
            </w:pPr>
          </w:p>
          <w:p w:rsidR="00AF7849" w:rsidRDefault="00AF7849" w:rsidP="00411437">
            <w:pPr>
              <w:rPr>
                <w:sz w:val="24"/>
                <w:szCs w:val="24"/>
              </w:rPr>
            </w:pPr>
          </w:p>
          <w:p w:rsidR="00AF7849" w:rsidRDefault="00AF7849" w:rsidP="00411437">
            <w:pPr>
              <w:rPr>
                <w:sz w:val="24"/>
                <w:szCs w:val="24"/>
              </w:rPr>
            </w:pPr>
          </w:p>
          <w:p w:rsidR="00AF7849" w:rsidRDefault="00AF7849" w:rsidP="00411437">
            <w:pPr>
              <w:rPr>
                <w:sz w:val="24"/>
                <w:szCs w:val="24"/>
              </w:rPr>
            </w:pPr>
          </w:p>
          <w:p w:rsidR="00AF7849" w:rsidRDefault="00AF7849" w:rsidP="00411437">
            <w:pPr>
              <w:rPr>
                <w:sz w:val="24"/>
                <w:szCs w:val="24"/>
              </w:rPr>
            </w:pPr>
          </w:p>
          <w:p w:rsidR="007E10EB" w:rsidRPr="00EA3ADA" w:rsidRDefault="007E10EB" w:rsidP="00411437">
            <w:pPr>
              <w:rPr>
                <w:sz w:val="24"/>
                <w:szCs w:val="24"/>
              </w:rPr>
            </w:pPr>
            <w:r w:rsidRPr="00EA3ADA">
              <w:rPr>
                <w:sz w:val="24"/>
                <w:szCs w:val="24"/>
              </w:rPr>
              <w:t>Adjournment</w:t>
            </w:r>
          </w:p>
          <w:p w:rsidR="007E10EB" w:rsidRPr="00EA3ADA" w:rsidRDefault="007E10EB" w:rsidP="00411437">
            <w:pPr>
              <w:rPr>
                <w:sz w:val="24"/>
                <w:szCs w:val="24"/>
              </w:rPr>
            </w:pPr>
          </w:p>
          <w:p w:rsidR="00F72B51" w:rsidRPr="00EA3ADA" w:rsidRDefault="00F72B51" w:rsidP="00411437">
            <w:pPr>
              <w:rPr>
                <w:sz w:val="24"/>
                <w:szCs w:val="24"/>
              </w:rPr>
            </w:pPr>
          </w:p>
          <w:p w:rsidR="00E42C85" w:rsidRDefault="00E42C85" w:rsidP="00411437">
            <w:pPr>
              <w:rPr>
                <w:sz w:val="24"/>
                <w:szCs w:val="24"/>
              </w:rPr>
            </w:pPr>
          </w:p>
          <w:p w:rsidR="00631966" w:rsidRPr="00EA3ADA" w:rsidRDefault="007E10EB" w:rsidP="00411437">
            <w:pPr>
              <w:rPr>
                <w:sz w:val="24"/>
                <w:szCs w:val="24"/>
              </w:rPr>
            </w:pPr>
            <w:r w:rsidRPr="00EA3ADA">
              <w:rPr>
                <w:sz w:val="24"/>
                <w:szCs w:val="24"/>
              </w:rPr>
              <w:t>N</w:t>
            </w:r>
            <w:r w:rsidR="00631966" w:rsidRPr="00EA3ADA">
              <w:rPr>
                <w:sz w:val="24"/>
                <w:szCs w:val="24"/>
              </w:rPr>
              <w:t xml:space="preserve">ext </w:t>
            </w:r>
          </w:p>
          <w:p w:rsidR="00631966" w:rsidRPr="00EA3ADA" w:rsidRDefault="00631966" w:rsidP="00411437">
            <w:pPr>
              <w:rPr>
                <w:sz w:val="24"/>
                <w:szCs w:val="24"/>
              </w:rPr>
            </w:pPr>
            <w:r w:rsidRPr="00EA3ADA">
              <w:rPr>
                <w:sz w:val="24"/>
                <w:szCs w:val="24"/>
              </w:rPr>
              <w:t>Meeting</w:t>
            </w:r>
          </w:p>
        </w:tc>
        <w:tc>
          <w:tcPr>
            <w:tcW w:w="8091" w:type="dxa"/>
          </w:tcPr>
          <w:p w:rsidR="00301DF6" w:rsidRPr="00EA3ADA" w:rsidRDefault="005D7667" w:rsidP="005D7667">
            <w:pPr>
              <w:rPr>
                <w:sz w:val="24"/>
                <w:szCs w:val="24"/>
              </w:rPr>
            </w:pPr>
            <w:r w:rsidRPr="00EA3ADA">
              <w:rPr>
                <w:sz w:val="24"/>
                <w:szCs w:val="24"/>
              </w:rPr>
              <w:lastRenderedPageBreak/>
              <w:t xml:space="preserve">The West Kingman County Board of Education meeting was called to order at </w:t>
            </w:r>
          </w:p>
          <w:p w:rsidR="005D7667" w:rsidRPr="00EA3ADA" w:rsidRDefault="006E2DCC" w:rsidP="005D7667">
            <w:pPr>
              <w:rPr>
                <w:sz w:val="24"/>
                <w:szCs w:val="24"/>
              </w:rPr>
            </w:pPr>
            <w:r w:rsidRPr="00EA3ADA">
              <w:rPr>
                <w:sz w:val="24"/>
                <w:szCs w:val="24"/>
              </w:rPr>
              <w:t>7:</w:t>
            </w:r>
            <w:r w:rsidR="00F54EE2" w:rsidRPr="00EA3ADA">
              <w:rPr>
                <w:sz w:val="24"/>
                <w:szCs w:val="24"/>
              </w:rPr>
              <w:t>0</w:t>
            </w:r>
            <w:r w:rsidR="00457E4B">
              <w:rPr>
                <w:sz w:val="24"/>
                <w:szCs w:val="24"/>
              </w:rPr>
              <w:t>0</w:t>
            </w:r>
            <w:r w:rsidRPr="00EA3ADA">
              <w:rPr>
                <w:sz w:val="24"/>
                <w:szCs w:val="24"/>
              </w:rPr>
              <w:t xml:space="preserve"> </w:t>
            </w:r>
            <w:r w:rsidR="00F54EE2" w:rsidRPr="00EA3ADA">
              <w:rPr>
                <w:sz w:val="24"/>
                <w:szCs w:val="24"/>
              </w:rPr>
              <w:t>p</w:t>
            </w:r>
            <w:r w:rsidRPr="00EA3ADA">
              <w:rPr>
                <w:sz w:val="24"/>
                <w:szCs w:val="24"/>
              </w:rPr>
              <w:t xml:space="preserve">.m. on </w:t>
            </w:r>
            <w:r w:rsidR="009032D2">
              <w:rPr>
                <w:sz w:val="24"/>
                <w:szCs w:val="24"/>
              </w:rPr>
              <w:t>Wednesday</w:t>
            </w:r>
            <w:r w:rsidRPr="00EA3ADA">
              <w:rPr>
                <w:sz w:val="24"/>
                <w:szCs w:val="24"/>
              </w:rPr>
              <w:t xml:space="preserve">, </w:t>
            </w:r>
            <w:r w:rsidR="001473F6" w:rsidRPr="00EA3ADA">
              <w:rPr>
                <w:sz w:val="24"/>
                <w:szCs w:val="24"/>
              </w:rPr>
              <w:t xml:space="preserve">October </w:t>
            </w:r>
            <w:r w:rsidR="002A455D" w:rsidRPr="00EA3ADA">
              <w:rPr>
                <w:sz w:val="24"/>
                <w:szCs w:val="24"/>
              </w:rPr>
              <w:t>1</w:t>
            </w:r>
            <w:r w:rsidR="00457E4B">
              <w:rPr>
                <w:sz w:val="24"/>
                <w:szCs w:val="24"/>
              </w:rPr>
              <w:t>2</w:t>
            </w:r>
            <w:r w:rsidRPr="00EA3ADA">
              <w:rPr>
                <w:sz w:val="24"/>
                <w:szCs w:val="24"/>
              </w:rPr>
              <w:t>, 20</w:t>
            </w:r>
            <w:r w:rsidR="009032D2">
              <w:rPr>
                <w:sz w:val="24"/>
                <w:szCs w:val="24"/>
              </w:rPr>
              <w:t>2</w:t>
            </w:r>
            <w:r w:rsidR="00457E4B">
              <w:rPr>
                <w:sz w:val="24"/>
                <w:szCs w:val="24"/>
              </w:rPr>
              <w:t>2</w:t>
            </w:r>
            <w:r w:rsidR="005D7667" w:rsidRPr="00EA3ADA">
              <w:rPr>
                <w:sz w:val="24"/>
                <w:szCs w:val="24"/>
              </w:rPr>
              <w:t xml:space="preserve">, by President </w:t>
            </w:r>
            <w:r w:rsidR="00273D95" w:rsidRPr="00EA3ADA">
              <w:rPr>
                <w:sz w:val="24"/>
                <w:szCs w:val="24"/>
              </w:rPr>
              <w:t>Scott DeWeese</w:t>
            </w:r>
            <w:r w:rsidR="005D7667" w:rsidRPr="00EA3ADA">
              <w:rPr>
                <w:sz w:val="24"/>
                <w:szCs w:val="24"/>
              </w:rPr>
              <w:t xml:space="preserve">.  </w:t>
            </w:r>
          </w:p>
          <w:p w:rsidR="005D7667" w:rsidRPr="00B75FA6" w:rsidRDefault="005D7667" w:rsidP="005D7667">
            <w:pPr>
              <w:rPr>
                <w:sz w:val="16"/>
                <w:szCs w:val="16"/>
              </w:rPr>
            </w:pPr>
          </w:p>
          <w:p w:rsidR="005D7667" w:rsidRPr="00EA3ADA" w:rsidRDefault="002A455D" w:rsidP="005D7667">
            <w:pPr>
              <w:tabs>
                <w:tab w:val="left" w:pos="540"/>
              </w:tabs>
              <w:rPr>
                <w:sz w:val="24"/>
                <w:szCs w:val="24"/>
              </w:rPr>
            </w:pPr>
            <w:r w:rsidRPr="00EA3ADA">
              <w:rPr>
                <w:sz w:val="24"/>
                <w:szCs w:val="24"/>
              </w:rPr>
              <w:t xml:space="preserve">President, Scott DeWeese; Vice-President, Brent </w:t>
            </w:r>
            <w:r w:rsidR="00457E4B">
              <w:rPr>
                <w:sz w:val="24"/>
                <w:szCs w:val="24"/>
              </w:rPr>
              <w:t>Miller</w:t>
            </w:r>
            <w:r w:rsidRPr="00EA3ADA">
              <w:rPr>
                <w:sz w:val="24"/>
                <w:szCs w:val="24"/>
              </w:rPr>
              <w:t xml:space="preserve">; Members, </w:t>
            </w:r>
            <w:r w:rsidR="00457E4B">
              <w:rPr>
                <w:sz w:val="24"/>
                <w:szCs w:val="24"/>
              </w:rPr>
              <w:t xml:space="preserve">Brent Hansen, Vicki Oldham, Bjorn Halderson, </w:t>
            </w:r>
            <w:r w:rsidR="00C9494F">
              <w:rPr>
                <w:sz w:val="24"/>
                <w:szCs w:val="24"/>
              </w:rPr>
              <w:t>and Travis Thimesch</w:t>
            </w:r>
            <w:r w:rsidR="00457E4B">
              <w:rPr>
                <w:sz w:val="24"/>
                <w:szCs w:val="24"/>
              </w:rPr>
              <w:t>- via zoom</w:t>
            </w:r>
            <w:r w:rsidR="00312AD0">
              <w:rPr>
                <w:sz w:val="24"/>
                <w:szCs w:val="24"/>
              </w:rPr>
              <w:t xml:space="preserve">; Superintendent, Robert Reed; </w:t>
            </w:r>
            <w:r w:rsidR="009032D2">
              <w:rPr>
                <w:sz w:val="24"/>
                <w:szCs w:val="24"/>
              </w:rPr>
              <w:t xml:space="preserve">Principal, Cody Dunlap; </w:t>
            </w:r>
            <w:r w:rsidRPr="00EA3ADA">
              <w:rPr>
                <w:sz w:val="24"/>
                <w:szCs w:val="24"/>
              </w:rPr>
              <w:t xml:space="preserve">Clerk, Stacy Webster </w:t>
            </w:r>
            <w:r w:rsidR="00273D95" w:rsidRPr="00EA3ADA">
              <w:rPr>
                <w:sz w:val="24"/>
                <w:szCs w:val="24"/>
              </w:rPr>
              <w:t xml:space="preserve">and </w:t>
            </w:r>
            <w:r w:rsidR="003A2D74" w:rsidRPr="00EA3ADA">
              <w:rPr>
                <w:sz w:val="24"/>
                <w:szCs w:val="24"/>
              </w:rPr>
              <w:t>guest</w:t>
            </w:r>
            <w:r w:rsidRPr="00EA3ADA">
              <w:rPr>
                <w:sz w:val="24"/>
                <w:szCs w:val="24"/>
              </w:rPr>
              <w:t>s</w:t>
            </w:r>
            <w:r w:rsidR="00457E4B">
              <w:rPr>
                <w:sz w:val="24"/>
                <w:szCs w:val="24"/>
              </w:rPr>
              <w:t xml:space="preserve"> Leo Hageman, Lane Halderson, Zach Strohl, Chris Marquart, Alan Youngers, Kameron Kasselman and </w:t>
            </w:r>
            <w:r w:rsidR="00C9494F">
              <w:rPr>
                <w:sz w:val="24"/>
                <w:szCs w:val="24"/>
              </w:rPr>
              <w:t>Roberta Kobbe</w:t>
            </w:r>
            <w:r w:rsidR="00312AD0">
              <w:rPr>
                <w:sz w:val="24"/>
                <w:szCs w:val="24"/>
              </w:rPr>
              <w:t>.</w:t>
            </w:r>
          </w:p>
          <w:p w:rsidR="005D7667" w:rsidRPr="00EA3ADA" w:rsidRDefault="00EA3ADA" w:rsidP="00EA3ADA">
            <w:pPr>
              <w:tabs>
                <w:tab w:val="left" w:pos="5775"/>
              </w:tabs>
              <w:rPr>
                <w:sz w:val="24"/>
                <w:szCs w:val="24"/>
              </w:rPr>
            </w:pPr>
            <w:r w:rsidRPr="00EA3ADA">
              <w:rPr>
                <w:sz w:val="24"/>
                <w:szCs w:val="24"/>
              </w:rPr>
              <w:tab/>
            </w:r>
          </w:p>
          <w:p w:rsidR="00411437" w:rsidRPr="00EA3ADA" w:rsidRDefault="00411437" w:rsidP="00411437">
            <w:pPr>
              <w:rPr>
                <w:sz w:val="24"/>
                <w:szCs w:val="24"/>
              </w:rPr>
            </w:pPr>
            <w:r w:rsidRPr="00EA3ADA">
              <w:rPr>
                <w:sz w:val="24"/>
                <w:szCs w:val="24"/>
              </w:rPr>
              <w:t>Motion made by</w:t>
            </w:r>
            <w:r w:rsidR="00E45402" w:rsidRPr="00EA3ADA">
              <w:rPr>
                <w:sz w:val="24"/>
                <w:szCs w:val="24"/>
              </w:rPr>
              <w:t xml:space="preserve"> </w:t>
            </w:r>
            <w:r w:rsidR="009032D2">
              <w:rPr>
                <w:sz w:val="24"/>
                <w:szCs w:val="24"/>
              </w:rPr>
              <w:t xml:space="preserve">Brent </w:t>
            </w:r>
            <w:r w:rsidR="00457E4B">
              <w:rPr>
                <w:sz w:val="24"/>
                <w:szCs w:val="24"/>
              </w:rPr>
              <w:t>Miller</w:t>
            </w:r>
            <w:r w:rsidR="006E2DCC" w:rsidRPr="00EA3ADA">
              <w:rPr>
                <w:sz w:val="24"/>
                <w:szCs w:val="24"/>
              </w:rPr>
              <w:t xml:space="preserve">, </w:t>
            </w:r>
            <w:r w:rsidRPr="00EA3ADA">
              <w:rPr>
                <w:sz w:val="24"/>
                <w:szCs w:val="24"/>
              </w:rPr>
              <w:t>seconded by</w:t>
            </w:r>
            <w:r w:rsidR="00E45402" w:rsidRPr="00EA3ADA">
              <w:rPr>
                <w:sz w:val="24"/>
                <w:szCs w:val="24"/>
              </w:rPr>
              <w:t xml:space="preserve"> </w:t>
            </w:r>
            <w:r w:rsidR="00457E4B">
              <w:rPr>
                <w:sz w:val="24"/>
                <w:szCs w:val="24"/>
              </w:rPr>
              <w:t>Vicki Oldham</w:t>
            </w:r>
            <w:r w:rsidRPr="00EA3ADA">
              <w:rPr>
                <w:sz w:val="24"/>
                <w:szCs w:val="24"/>
              </w:rPr>
              <w:t xml:space="preserve">, </w:t>
            </w:r>
            <w:r w:rsidR="0057048C" w:rsidRPr="00EA3ADA">
              <w:rPr>
                <w:sz w:val="24"/>
                <w:szCs w:val="24"/>
              </w:rPr>
              <w:t xml:space="preserve">to </w:t>
            </w:r>
            <w:r w:rsidRPr="00EA3ADA">
              <w:rPr>
                <w:sz w:val="24"/>
                <w:szCs w:val="24"/>
              </w:rPr>
              <w:t>approve the agenda</w:t>
            </w:r>
            <w:r w:rsidR="0057048C" w:rsidRPr="00EA3ADA">
              <w:rPr>
                <w:sz w:val="24"/>
                <w:szCs w:val="24"/>
              </w:rPr>
              <w:t xml:space="preserve"> </w:t>
            </w:r>
            <w:r w:rsidR="00AA0B82" w:rsidRPr="00EA3ADA">
              <w:rPr>
                <w:sz w:val="24"/>
                <w:szCs w:val="24"/>
              </w:rPr>
              <w:t xml:space="preserve">as </w:t>
            </w:r>
            <w:r w:rsidR="009032D2">
              <w:rPr>
                <w:sz w:val="24"/>
                <w:szCs w:val="24"/>
              </w:rPr>
              <w:t xml:space="preserve">presented. </w:t>
            </w:r>
            <w:r w:rsidR="00312AD0">
              <w:rPr>
                <w:sz w:val="24"/>
                <w:szCs w:val="24"/>
              </w:rPr>
              <w:t xml:space="preserve">Yeas: </w:t>
            </w:r>
            <w:r w:rsidR="006E2DCC" w:rsidRPr="00EA3ADA">
              <w:rPr>
                <w:sz w:val="24"/>
                <w:szCs w:val="24"/>
              </w:rPr>
              <w:t xml:space="preserve">DeWeese, </w:t>
            </w:r>
            <w:r w:rsidR="00457E4B">
              <w:rPr>
                <w:sz w:val="24"/>
                <w:szCs w:val="24"/>
              </w:rPr>
              <w:t xml:space="preserve">Miller, </w:t>
            </w:r>
            <w:r w:rsidR="002A455D" w:rsidRPr="00EA3ADA">
              <w:rPr>
                <w:sz w:val="24"/>
                <w:szCs w:val="24"/>
              </w:rPr>
              <w:t xml:space="preserve">Hansen, </w:t>
            </w:r>
            <w:r w:rsidR="00457E4B">
              <w:rPr>
                <w:sz w:val="24"/>
                <w:szCs w:val="24"/>
              </w:rPr>
              <w:t xml:space="preserve">Oldham, Halderson, </w:t>
            </w:r>
            <w:r w:rsidR="00C9494F">
              <w:rPr>
                <w:sz w:val="24"/>
                <w:szCs w:val="24"/>
              </w:rPr>
              <w:t>Thimesch</w:t>
            </w:r>
            <w:r w:rsidRPr="00EA3ADA">
              <w:rPr>
                <w:sz w:val="24"/>
                <w:szCs w:val="24"/>
              </w:rPr>
              <w:t>.</w:t>
            </w:r>
            <w:r w:rsidR="00C4490F" w:rsidRPr="00EA3ADA">
              <w:rPr>
                <w:sz w:val="24"/>
                <w:szCs w:val="24"/>
              </w:rPr>
              <w:t xml:space="preserve">  Nays:  none.  Motion carried </w:t>
            </w:r>
            <w:r w:rsidR="00457E4B">
              <w:rPr>
                <w:sz w:val="24"/>
                <w:szCs w:val="24"/>
              </w:rPr>
              <w:t>6</w:t>
            </w:r>
            <w:r w:rsidRPr="00EA3ADA">
              <w:rPr>
                <w:sz w:val="24"/>
                <w:szCs w:val="24"/>
              </w:rPr>
              <w:t xml:space="preserve">-0.  </w:t>
            </w:r>
          </w:p>
          <w:p w:rsidR="00411437" w:rsidRPr="00B75FA6" w:rsidRDefault="00411437" w:rsidP="00411437">
            <w:pPr>
              <w:rPr>
                <w:sz w:val="16"/>
                <w:szCs w:val="16"/>
              </w:rPr>
            </w:pPr>
          </w:p>
          <w:p w:rsidR="00F54EE2" w:rsidRPr="00EA3ADA" w:rsidRDefault="006E2DCC" w:rsidP="00C4490F">
            <w:pPr>
              <w:rPr>
                <w:sz w:val="24"/>
                <w:szCs w:val="24"/>
              </w:rPr>
            </w:pPr>
            <w:r w:rsidRPr="00EA3ADA">
              <w:rPr>
                <w:sz w:val="24"/>
                <w:szCs w:val="24"/>
              </w:rPr>
              <w:t xml:space="preserve">President </w:t>
            </w:r>
            <w:r w:rsidR="00273D95" w:rsidRPr="00EA3ADA">
              <w:rPr>
                <w:sz w:val="24"/>
                <w:szCs w:val="24"/>
              </w:rPr>
              <w:t xml:space="preserve">DeWeese </w:t>
            </w:r>
            <w:r w:rsidRPr="00EA3ADA">
              <w:rPr>
                <w:sz w:val="24"/>
                <w:szCs w:val="24"/>
              </w:rPr>
              <w:t>welcomed</w:t>
            </w:r>
            <w:r w:rsidR="00273D95" w:rsidRPr="00EA3ADA">
              <w:rPr>
                <w:sz w:val="24"/>
                <w:szCs w:val="24"/>
              </w:rPr>
              <w:t xml:space="preserve"> </w:t>
            </w:r>
            <w:r w:rsidR="00F54EE2" w:rsidRPr="00EA3ADA">
              <w:rPr>
                <w:sz w:val="24"/>
                <w:szCs w:val="24"/>
              </w:rPr>
              <w:t xml:space="preserve">the guests to the meeting.  </w:t>
            </w:r>
          </w:p>
          <w:p w:rsidR="00457E4B" w:rsidRDefault="00C4490F" w:rsidP="00C9494F">
            <w:pPr>
              <w:rPr>
                <w:sz w:val="24"/>
                <w:szCs w:val="24"/>
              </w:rPr>
            </w:pPr>
            <w:r w:rsidRPr="00EA3ADA">
              <w:rPr>
                <w:sz w:val="24"/>
                <w:szCs w:val="24"/>
              </w:rPr>
              <w:br/>
            </w:r>
          </w:p>
          <w:p w:rsidR="00DD2F5A" w:rsidRDefault="00123817" w:rsidP="00411437">
            <w:pPr>
              <w:rPr>
                <w:sz w:val="24"/>
                <w:szCs w:val="24"/>
              </w:rPr>
            </w:pPr>
            <w:r w:rsidRPr="00EA3ADA">
              <w:rPr>
                <w:sz w:val="24"/>
                <w:szCs w:val="24"/>
              </w:rPr>
              <w:t xml:space="preserve">Motion made by </w:t>
            </w:r>
            <w:r w:rsidR="00457E4B">
              <w:rPr>
                <w:sz w:val="24"/>
                <w:szCs w:val="24"/>
              </w:rPr>
              <w:t>Bjorn Halderson</w:t>
            </w:r>
            <w:r w:rsidR="00CF5614" w:rsidRPr="00EA3ADA">
              <w:rPr>
                <w:sz w:val="24"/>
                <w:szCs w:val="24"/>
              </w:rPr>
              <w:t>, seconded by</w:t>
            </w:r>
            <w:r w:rsidR="009D53A6" w:rsidRPr="00EA3ADA">
              <w:rPr>
                <w:sz w:val="24"/>
                <w:szCs w:val="24"/>
              </w:rPr>
              <w:t xml:space="preserve"> </w:t>
            </w:r>
            <w:r w:rsidR="00C9494F">
              <w:rPr>
                <w:sz w:val="24"/>
                <w:szCs w:val="24"/>
              </w:rPr>
              <w:t xml:space="preserve">Brent </w:t>
            </w:r>
            <w:r w:rsidR="00457E4B">
              <w:rPr>
                <w:sz w:val="24"/>
                <w:szCs w:val="24"/>
              </w:rPr>
              <w:t>Miller</w:t>
            </w:r>
            <w:r w:rsidR="00CF5614" w:rsidRPr="00EA3ADA">
              <w:rPr>
                <w:sz w:val="24"/>
                <w:szCs w:val="24"/>
              </w:rPr>
              <w:t>, to approve the</w:t>
            </w:r>
            <w:r w:rsidRPr="00EA3ADA">
              <w:rPr>
                <w:sz w:val="24"/>
                <w:szCs w:val="24"/>
              </w:rPr>
              <w:t xml:space="preserve"> </w:t>
            </w:r>
            <w:r w:rsidR="00CF5614" w:rsidRPr="00EA3ADA">
              <w:rPr>
                <w:sz w:val="24"/>
                <w:szCs w:val="24"/>
              </w:rPr>
              <w:t xml:space="preserve">minutes </w:t>
            </w:r>
            <w:r w:rsidR="00C4490F" w:rsidRPr="00EA3ADA">
              <w:rPr>
                <w:sz w:val="24"/>
                <w:szCs w:val="24"/>
              </w:rPr>
              <w:t xml:space="preserve">of </w:t>
            </w:r>
            <w:r w:rsidR="009D53A6" w:rsidRPr="00EA3ADA">
              <w:rPr>
                <w:sz w:val="24"/>
                <w:szCs w:val="24"/>
              </w:rPr>
              <w:t xml:space="preserve">the </w:t>
            </w:r>
            <w:r w:rsidR="001473F6" w:rsidRPr="00EA3ADA">
              <w:rPr>
                <w:sz w:val="24"/>
                <w:szCs w:val="24"/>
              </w:rPr>
              <w:t xml:space="preserve">September </w:t>
            </w:r>
            <w:r w:rsidR="009032D2">
              <w:rPr>
                <w:sz w:val="24"/>
                <w:szCs w:val="24"/>
              </w:rPr>
              <w:t>1</w:t>
            </w:r>
            <w:r w:rsidR="00457E4B">
              <w:rPr>
                <w:sz w:val="24"/>
                <w:szCs w:val="24"/>
              </w:rPr>
              <w:t>2</w:t>
            </w:r>
            <w:r w:rsidR="00C4490F" w:rsidRPr="00EA3ADA">
              <w:rPr>
                <w:sz w:val="24"/>
                <w:szCs w:val="24"/>
              </w:rPr>
              <w:t>, 20</w:t>
            </w:r>
            <w:r w:rsidR="009032D2">
              <w:rPr>
                <w:sz w:val="24"/>
                <w:szCs w:val="24"/>
              </w:rPr>
              <w:t>2</w:t>
            </w:r>
            <w:r w:rsidR="00457E4B">
              <w:rPr>
                <w:sz w:val="24"/>
                <w:szCs w:val="24"/>
              </w:rPr>
              <w:t>2</w:t>
            </w:r>
            <w:r w:rsidR="00C9494F">
              <w:rPr>
                <w:sz w:val="24"/>
                <w:szCs w:val="24"/>
              </w:rPr>
              <w:t xml:space="preserve"> regular </w:t>
            </w:r>
            <w:r w:rsidR="009D53A6" w:rsidRPr="00EA3ADA">
              <w:rPr>
                <w:sz w:val="24"/>
                <w:szCs w:val="24"/>
              </w:rPr>
              <w:t>meeting</w:t>
            </w:r>
            <w:r w:rsidR="00AA0B82" w:rsidRPr="00EA3ADA">
              <w:rPr>
                <w:sz w:val="24"/>
                <w:szCs w:val="24"/>
              </w:rPr>
              <w:t xml:space="preserve">. </w:t>
            </w:r>
            <w:r w:rsidR="00457E4B">
              <w:rPr>
                <w:sz w:val="24"/>
                <w:szCs w:val="24"/>
              </w:rPr>
              <w:t xml:space="preserve">Yeas: </w:t>
            </w:r>
            <w:r w:rsidR="00457E4B" w:rsidRPr="00EA3ADA">
              <w:rPr>
                <w:sz w:val="24"/>
                <w:szCs w:val="24"/>
              </w:rPr>
              <w:t xml:space="preserve">DeWeese, </w:t>
            </w:r>
            <w:r w:rsidR="00457E4B">
              <w:rPr>
                <w:sz w:val="24"/>
                <w:szCs w:val="24"/>
              </w:rPr>
              <w:t xml:space="preserve">Miller, </w:t>
            </w:r>
            <w:r w:rsidR="00457E4B" w:rsidRPr="00EA3ADA">
              <w:rPr>
                <w:sz w:val="24"/>
                <w:szCs w:val="24"/>
              </w:rPr>
              <w:t xml:space="preserve">Hansen, </w:t>
            </w:r>
            <w:r w:rsidR="00457E4B">
              <w:rPr>
                <w:sz w:val="24"/>
                <w:szCs w:val="24"/>
              </w:rPr>
              <w:t>Oldham, Halderson, Thimesch</w:t>
            </w:r>
            <w:r w:rsidR="00457E4B" w:rsidRPr="00EA3ADA">
              <w:rPr>
                <w:sz w:val="24"/>
                <w:szCs w:val="24"/>
              </w:rPr>
              <w:t xml:space="preserve">.  Nays:  none.  Motion carried </w:t>
            </w:r>
            <w:r w:rsidR="00457E4B">
              <w:rPr>
                <w:sz w:val="24"/>
                <w:szCs w:val="24"/>
              </w:rPr>
              <w:t>6</w:t>
            </w:r>
            <w:r w:rsidR="00457E4B" w:rsidRPr="00EA3ADA">
              <w:rPr>
                <w:sz w:val="24"/>
                <w:szCs w:val="24"/>
              </w:rPr>
              <w:t xml:space="preserve">-0.  </w:t>
            </w:r>
          </w:p>
          <w:p w:rsidR="00457E4B" w:rsidRDefault="00457E4B" w:rsidP="00411437">
            <w:pPr>
              <w:rPr>
                <w:sz w:val="24"/>
                <w:szCs w:val="24"/>
              </w:rPr>
            </w:pPr>
          </w:p>
          <w:p w:rsidR="009032D2" w:rsidRDefault="009032D2" w:rsidP="009032D2">
            <w:pPr>
              <w:rPr>
                <w:sz w:val="24"/>
                <w:szCs w:val="24"/>
              </w:rPr>
            </w:pPr>
            <w:r w:rsidRPr="00EA3ADA">
              <w:rPr>
                <w:sz w:val="24"/>
                <w:szCs w:val="24"/>
              </w:rPr>
              <w:t xml:space="preserve">Motion made by </w:t>
            </w:r>
            <w:r w:rsidR="00457E4B">
              <w:rPr>
                <w:sz w:val="24"/>
                <w:szCs w:val="24"/>
              </w:rPr>
              <w:t>Brent Hansen</w:t>
            </w:r>
            <w:r w:rsidRPr="00EA3ADA">
              <w:rPr>
                <w:sz w:val="24"/>
                <w:szCs w:val="24"/>
              </w:rPr>
              <w:t xml:space="preserve">, seconded by </w:t>
            </w:r>
            <w:r w:rsidR="00457E4B">
              <w:rPr>
                <w:sz w:val="24"/>
                <w:szCs w:val="24"/>
              </w:rPr>
              <w:t>Vicki Oldham</w:t>
            </w:r>
            <w:r w:rsidRPr="00EA3ADA">
              <w:rPr>
                <w:sz w:val="24"/>
                <w:szCs w:val="24"/>
              </w:rPr>
              <w:t xml:space="preserve">, to approve the minutes of the </w:t>
            </w:r>
            <w:r w:rsidR="00C9494F">
              <w:rPr>
                <w:sz w:val="24"/>
                <w:szCs w:val="24"/>
              </w:rPr>
              <w:t>September</w:t>
            </w:r>
            <w:r>
              <w:rPr>
                <w:sz w:val="24"/>
                <w:szCs w:val="24"/>
              </w:rPr>
              <w:t xml:space="preserve"> 1</w:t>
            </w:r>
            <w:r w:rsidR="00457E4B">
              <w:rPr>
                <w:sz w:val="24"/>
                <w:szCs w:val="24"/>
              </w:rPr>
              <w:t>2</w:t>
            </w:r>
            <w:r w:rsidRPr="00EA3ADA">
              <w:rPr>
                <w:sz w:val="24"/>
                <w:szCs w:val="24"/>
              </w:rPr>
              <w:t>, 20</w:t>
            </w:r>
            <w:r>
              <w:rPr>
                <w:sz w:val="24"/>
                <w:szCs w:val="24"/>
              </w:rPr>
              <w:t>2</w:t>
            </w:r>
            <w:r w:rsidR="00457E4B">
              <w:rPr>
                <w:sz w:val="24"/>
                <w:szCs w:val="24"/>
              </w:rPr>
              <w:t>2</w:t>
            </w:r>
            <w:r w:rsidRPr="00EA3ADA">
              <w:rPr>
                <w:sz w:val="24"/>
                <w:szCs w:val="24"/>
              </w:rPr>
              <w:t xml:space="preserve"> </w:t>
            </w:r>
            <w:r>
              <w:rPr>
                <w:sz w:val="24"/>
                <w:szCs w:val="24"/>
              </w:rPr>
              <w:t>special</w:t>
            </w:r>
            <w:r w:rsidR="00C9494F">
              <w:rPr>
                <w:sz w:val="24"/>
                <w:szCs w:val="24"/>
              </w:rPr>
              <w:t xml:space="preserve"> Revenue Neutral Rate and Budget Hearing </w:t>
            </w:r>
            <w:r w:rsidRPr="00EA3ADA">
              <w:rPr>
                <w:sz w:val="24"/>
                <w:szCs w:val="24"/>
              </w:rPr>
              <w:t>meeting</w:t>
            </w:r>
            <w:r w:rsidR="00C9494F">
              <w:rPr>
                <w:sz w:val="24"/>
                <w:szCs w:val="24"/>
              </w:rPr>
              <w:t>s</w:t>
            </w:r>
            <w:r w:rsidRPr="00EA3ADA">
              <w:rPr>
                <w:sz w:val="24"/>
                <w:szCs w:val="24"/>
              </w:rPr>
              <w:t xml:space="preserve">. </w:t>
            </w:r>
            <w:r w:rsidR="00457E4B">
              <w:rPr>
                <w:sz w:val="24"/>
                <w:szCs w:val="24"/>
              </w:rPr>
              <w:t xml:space="preserve">Yeas: </w:t>
            </w:r>
            <w:r w:rsidR="00457E4B" w:rsidRPr="00EA3ADA">
              <w:rPr>
                <w:sz w:val="24"/>
                <w:szCs w:val="24"/>
              </w:rPr>
              <w:t xml:space="preserve">DeWeese, </w:t>
            </w:r>
            <w:r w:rsidR="00457E4B">
              <w:rPr>
                <w:sz w:val="24"/>
                <w:szCs w:val="24"/>
              </w:rPr>
              <w:t xml:space="preserve">Miller, </w:t>
            </w:r>
            <w:r w:rsidR="00457E4B" w:rsidRPr="00EA3ADA">
              <w:rPr>
                <w:sz w:val="24"/>
                <w:szCs w:val="24"/>
              </w:rPr>
              <w:t xml:space="preserve">Hansen, </w:t>
            </w:r>
            <w:r w:rsidR="00457E4B">
              <w:rPr>
                <w:sz w:val="24"/>
                <w:szCs w:val="24"/>
              </w:rPr>
              <w:t>Oldham, Halderson, Thimesch</w:t>
            </w:r>
            <w:r w:rsidR="00457E4B" w:rsidRPr="00EA3ADA">
              <w:rPr>
                <w:sz w:val="24"/>
                <w:szCs w:val="24"/>
              </w:rPr>
              <w:t xml:space="preserve">.  Nays:  none.  Motion carried </w:t>
            </w:r>
            <w:r w:rsidR="00457E4B">
              <w:rPr>
                <w:sz w:val="24"/>
                <w:szCs w:val="24"/>
              </w:rPr>
              <w:t>6</w:t>
            </w:r>
            <w:r w:rsidR="00457E4B" w:rsidRPr="00EA3ADA">
              <w:rPr>
                <w:sz w:val="24"/>
                <w:szCs w:val="24"/>
              </w:rPr>
              <w:t xml:space="preserve">-0.  </w:t>
            </w:r>
          </w:p>
          <w:p w:rsidR="00457E4B" w:rsidRPr="00EA3ADA" w:rsidRDefault="00457E4B" w:rsidP="009032D2">
            <w:pPr>
              <w:rPr>
                <w:sz w:val="24"/>
                <w:szCs w:val="24"/>
              </w:rPr>
            </w:pPr>
          </w:p>
          <w:p w:rsidR="00457E4B" w:rsidRDefault="00457E4B" w:rsidP="00C9494F">
            <w:pPr>
              <w:rPr>
                <w:sz w:val="24"/>
                <w:szCs w:val="24"/>
              </w:rPr>
            </w:pPr>
            <w:r>
              <w:rPr>
                <w:sz w:val="24"/>
                <w:szCs w:val="24"/>
              </w:rPr>
              <w:t>Board member Megan Green and guest Cameron McClendon arrived to the meeting at 7:02 p.m.</w:t>
            </w:r>
          </w:p>
          <w:p w:rsidR="00457E4B" w:rsidRDefault="00457E4B" w:rsidP="00C9494F">
            <w:pPr>
              <w:rPr>
                <w:sz w:val="24"/>
                <w:szCs w:val="24"/>
              </w:rPr>
            </w:pPr>
          </w:p>
          <w:p w:rsidR="00457E4B" w:rsidRDefault="00AA0B82" w:rsidP="00457E4B">
            <w:pPr>
              <w:rPr>
                <w:sz w:val="24"/>
                <w:szCs w:val="24"/>
              </w:rPr>
            </w:pPr>
            <w:r w:rsidRPr="00EA3ADA">
              <w:rPr>
                <w:sz w:val="24"/>
                <w:szCs w:val="24"/>
              </w:rPr>
              <w:t>Motion made by</w:t>
            </w:r>
            <w:r w:rsidR="002A455D" w:rsidRPr="00EA3ADA">
              <w:rPr>
                <w:sz w:val="24"/>
                <w:szCs w:val="24"/>
              </w:rPr>
              <w:t xml:space="preserve"> </w:t>
            </w:r>
            <w:r w:rsidR="00457E4B">
              <w:rPr>
                <w:sz w:val="24"/>
                <w:szCs w:val="24"/>
              </w:rPr>
              <w:t>Vicki Oldham</w:t>
            </w:r>
            <w:r w:rsidRPr="00EA3ADA">
              <w:rPr>
                <w:sz w:val="24"/>
                <w:szCs w:val="24"/>
              </w:rPr>
              <w:t xml:space="preserve">, seconded by </w:t>
            </w:r>
            <w:r w:rsidR="00457E4B">
              <w:rPr>
                <w:sz w:val="24"/>
                <w:szCs w:val="24"/>
              </w:rPr>
              <w:t>Bjorn Halderson</w:t>
            </w:r>
            <w:r w:rsidR="00C4490F" w:rsidRPr="00EA3ADA">
              <w:rPr>
                <w:sz w:val="24"/>
                <w:szCs w:val="24"/>
              </w:rPr>
              <w:t xml:space="preserve">, to approve the payment of bills </w:t>
            </w:r>
            <w:r w:rsidR="0015489E" w:rsidRPr="00EA3ADA">
              <w:rPr>
                <w:sz w:val="24"/>
                <w:szCs w:val="24"/>
              </w:rPr>
              <w:t xml:space="preserve">in the amount of </w:t>
            </w:r>
            <w:r w:rsidR="001473F6" w:rsidRPr="00EA3ADA">
              <w:rPr>
                <w:bCs/>
                <w:color w:val="000000"/>
                <w:sz w:val="24"/>
                <w:szCs w:val="24"/>
              </w:rPr>
              <w:t>$</w:t>
            </w:r>
            <w:r w:rsidR="00457E4B">
              <w:rPr>
                <w:bCs/>
                <w:color w:val="000000"/>
                <w:sz w:val="24"/>
                <w:szCs w:val="24"/>
              </w:rPr>
              <w:t>404</w:t>
            </w:r>
            <w:r w:rsidR="009032D2">
              <w:rPr>
                <w:bCs/>
                <w:color w:val="000000"/>
                <w:sz w:val="24"/>
                <w:szCs w:val="24"/>
              </w:rPr>
              <w:t>,</w:t>
            </w:r>
            <w:r w:rsidR="00457E4B">
              <w:rPr>
                <w:bCs/>
                <w:color w:val="000000"/>
                <w:sz w:val="24"/>
                <w:szCs w:val="24"/>
              </w:rPr>
              <w:t>942</w:t>
            </w:r>
            <w:r w:rsidR="002A455D" w:rsidRPr="00EA3ADA">
              <w:rPr>
                <w:bCs/>
                <w:color w:val="000000"/>
                <w:sz w:val="24"/>
                <w:szCs w:val="24"/>
              </w:rPr>
              <w:t>.</w:t>
            </w:r>
            <w:r w:rsidR="00457E4B">
              <w:rPr>
                <w:bCs/>
                <w:color w:val="000000"/>
                <w:sz w:val="24"/>
                <w:szCs w:val="24"/>
              </w:rPr>
              <w:t>29</w:t>
            </w:r>
            <w:r w:rsidR="00123817" w:rsidRPr="00EA3ADA">
              <w:rPr>
                <w:bCs/>
                <w:color w:val="000000"/>
                <w:sz w:val="24"/>
                <w:szCs w:val="24"/>
              </w:rPr>
              <w:t xml:space="preserve"> </w:t>
            </w:r>
            <w:r w:rsidR="00C4490F" w:rsidRPr="00EA3ADA">
              <w:rPr>
                <w:sz w:val="24"/>
                <w:szCs w:val="24"/>
              </w:rPr>
              <w:t>and the financial reports</w:t>
            </w:r>
            <w:r w:rsidR="00204656" w:rsidRPr="00EA3ADA">
              <w:rPr>
                <w:sz w:val="24"/>
                <w:szCs w:val="24"/>
              </w:rPr>
              <w:t xml:space="preserve"> as presented</w:t>
            </w:r>
            <w:r w:rsidR="00C4490F" w:rsidRPr="00EA3ADA">
              <w:rPr>
                <w:sz w:val="24"/>
                <w:szCs w:val="24"/>
              </w:rPr>
              <w:t>.</w:t>
            </w:r>
            <w:r w:rsidR="00204656" w:rsidRPr="00EA3ADA">
              <w:rPr>
                <w:sz w:val="24"/>
                <w:szCs w:val="24"/>
              </w:rPr>
              <w:t xml:space="preserve">  </w:t>
            </w:r>
            <w:r w:rsidR="00457E4B">
              <w:rPr>
                <w:sz w:val="24"/>
                <w:szCs w:val="24"/>
              </w:rPr>
              <w:t xml:space="preserve">Yeas: </w:t>
            </w:r>
            <w:r w:rsidR="00457E4B" w:rsidRPr="00EA3ADA">
              <w:rPr>
                <w:sz w:val="24"/>
                <w:szCs w:val="24"/>
              </w:rPr>
              <w:t xml:space="preserve">DeWeese, </w:t>
            </w:r>
            <w:r w:rsidR="00457E4B">
              <w:rPr>
                <w:sz w:val="24"/>
                <w:szCs w:val="24"/>
              </w:rPr>
              <w:t xml:space="preserve">Miller, </w:t>
            </w:r>
            <w:r w:rsidR="00457E4B" w:rsidRPr="00EA3ADA">
              <w:rPr>
                <w:sz w:val="24"/>
                <w:szCs w:val="24"/>
              </w:rPr>
              <w:t xml:space="preserve">Hansen, </w:t>
            </w:r>
            <w:r w:rsidR="00457E4B">
              <w:rPr>
                <w:sz w:val="24"/>
                <w:szCs w:val="24"/>
              </w:rPr>
              <w:t>Oldham, Halderson, Thimesch, Green</w:t>
            </w:r>
            <w:r w:rsidR="00457E4B" w:rsidRPr="00EA3ADA">
              <w:rPr>
                <w:sz w:val="24"/>
                <w:szCs w:val="24"/>
              </w:rPr>
              <w:t xml:space="preserve">.  Nays:  none.  Motion carried </w:t>
            </w:r>
            <w:r w:rsidR="00457E4B">
              <w:rPr>
                <w:sz w:val="24"/>
                <w:szCs w:val="24"/>
              </w:rPr>
              <w:t>7</w:t>
            </w:r>
            <w:r w:rsidR="00457E4B" w:rsidRPr="00EA3ADA">
              <w:rPr>
                <w:sz w:val="24"/>
                <w:szCs w:val="24"/>
              </w:rPr>
              <w:t xml:space="preserve">-0.  </w:t>
            </w:r>
          </w:p>
          <w:p w:rsidR="00EA3ADA" w:rsidRPr="00EA3ADA" w:rsidRDefault="00EA3ADA" w:rsidP="00DD2F5A"/>
          <w:p w:rsidR="00CB404B" w:rsidRPr="00B75FA6" w:rsidRDefault="00CB404B" w:rsidP="00F71FD5">
            <w:pPr>
              <w:rPr>
                <w:sz w:val="16"/>
                <w:szCs w:val="16"/>
              </w:rPr>
            </w:pPr>
          </w:p>
          <w:p w:rsidR="00611838" w:rsidRDefault="00611838" w:rsidP="00F71FD5">
            <w:pPr>
              <w:rPr>
                <w:sz w:val="24"/>
                <w:szCs w:val="24"/>
              </w:rPr>
            </w:pPr>
            <w:r>
              <w:rPr>
                <w:sz w:val="24"/>
                <w:szCs w:val="24"/>
              </w:rPr>
              <w:t xml:space="preserve">Superintendent Reed turned the meeting over to Alan Youngers of McCown Gordon to update the board on the status us the bond project, including budget and time line. Superintendent Reed shared updated architect plans. </w:t>
            </w:r>
          </w:p>
          <w:p w:rsidR="000E0EFF" w:rsidRDefault="000E0EFF" w:rsidP="00F71FD5">
            <w:pPr>
              <w:rPr>
                <w:sz w:val="24"/>
                <w:szCs w:val="24"/>
              </w:rPr>
            </w:pPr>
          </w:p>
          <w:p w:rsidR="00611838" w:rsidRDefault="000E0EFF" w:rsidP="00F71FD5">
            <w:pPr>
              <w:rPr>
                <w:sz w:val="24"/>
                <w:szCs w:val="24"/>
              </w:rPr>
            </w:pPr>
            <w:r>
              <w:rPr>
                <w:sz w:val="24"/>
                <w:szCs w:val="24"/>
              </w:rPr>
              <w:t>Guests Chris Marquart, Alan Youngers and Kameron Kasselman left the meeting at 7:57 p.m.</w:t>
            </w:r>
          </w:p>
          <w:p w:rsidR="000E0EFF" w:rsidRDefault="000E0EFF" w:rsidP="00F71FD5">
            <w:pPr>
              <w:rPr>
                <w:sz w:val="24"/>
                <w:szCs w:val="24"/>
              </w:rPr>
            </w:pPr>
          </w:p>
          <w:p w:rsidR="002B2982" w:rsidRDefault="00FF4269" w:rsidP="007D6F89">
            <w:pPr>
              <w:rPr>
                <w:sz w:val="24"/>
                <w:szCs w:val="24"/>
              </w:rPr>
            </w:pPr>
            <w:r w:rsidRPr="00EA3ADA">
              <w:rPr>
                <w:sz w:val="24"/>
                <w:szCs w:val="24"/>
              </w:rPr>
              <w:t xml:space="preserve">Superintendent Reed </w:t>
            </w:r>
            <w:r w:rsidR="009032D2">
              <w:rPr>
                <w:sz w:val="24"/>
                <w:szCs w:val="24"/>
              </w:rPr>
              <w:t xml:space="preserve">discussed </w:t>
            </w:r>
            <w:r w:rsidR="000E0EFF">
              <w:rPr>
                <w:sz w:val="24"/>
                <w:szCs w:val="24"/>
              </w:rPr>
              <w:t xml:space="preserve">the Food for Kids Backpack program, Purple wave auction, Radio </w:t>
            </w:r>
            <w:r w:rsidR="00AD2C2A">
              <w:rPr>
                <w:sz w:val="24"/>
                <w:szCs w:val="24"/>
              </w:rPr>
              <w:t>options, 5</w:t>
            </w:r>
            <w:r w:rsidR="000E0EFF" w:rsidRPr="000E0EFF">
              <w:rPr>
                <w:sz w:val="24"/>
                <w:szCs w:val="24"/>
                <w:vertAlign w:val="superscript"/>
              </w:rPr>
              <w:t>th</w:t>
            </w:r>
            <w:r w:rsidR="000E0EFF">
              <w:rPr>
                <w:sz w:val="24"/>
                <w:szCs w:val="24"/>
              </w:rPr>
              <w:t>-8</w:t>
            </w:r>
            <w:r w:rsidR="000E0EFF" w:rsidRPr="000E0EFF">
              <w:rPr>
                <w:sz w:val="24"/>
                <w:szCs w:val="24"/>
                <w:vertAlign w:val="superscript"/>
              </w:rPr>
              <w:t>th</w:t>
            </w:r>
            <w:r w:rsidR="000E0EFF">
              <w:rPr>
                <w:sz w:val="24"/>
                <w:szCs w:val="24"/>
              </w:rPr>
              <w:t xml:space="preserve"> Grade Body Health presentation, and addressed issues from the newspaper. </w:t>
            </w:r>
          </w:p>
          <w:p w:rsidR="002B2982" w:rsidRDefault="002B2982" w:rsidP="007D6F89">
            <w:pPr>
              <w:rPr>
                <w:sz w:val="24"/>
                <w:szCs w:val="24"/>
              </w:rPr>
            </w:pPr>
          </w:p>
          <w:p w:rsidR="00C44EDF" w:rsidRPr="00C44EDF" w:rsidRDefault="00C44EDF" w:rsidP="007D6F89">
            <w:pPr>
              <w:rPr>
                <w:sz w:val="24"/>
                <w:szCs w:val="24"/>
              </w:rPr>
            </w:pPr>
            <w:r>
              <w:rPr>
                <w:sz w:val="24"/>
                <w:szCs w:val="24"/>
              </w:rPr>
              <w:lastRenderedPageBreak/>
              <w:t>Principal Dunlap shared with</w:t>
            </w:r>
            <w:r w:rsidR="000E0EFF">
              <w:rPr>
                <w:sz w:val="24"/>
                <w:szCs w:val="24"/>
              </w:rPr>
              <w:t xml:space="preserve"> the board the KESA Accreditation presentation we will submit.  He talked about Fire prevention week and</w:t>
            </w:r>
            <w:r>
              <w:rPr>
                <w:sz w:val="24"/>
                <w:szCs w:val="24"/>
              </w:rPr>
              <w:t xml:space="preserve"> </w:t>
            </w:r>
            <w:r w:rsidR="002B2982">
              <w:rPr>
                <w:sz w:val="24"/>
                <w:szCs w:val="24"/>
              </w:rPr>
              <w:t xml:space="preserve">upcoming Calendar items for sports, academics and extracurricular activities. </w:t>
            </w:r>
          </w:p>
          <w:p w:rsidR="00C44EDF" w:rsidRPr="00B75FA6" w:rsidRDefault="00C44EDF" w:rsidP="007D6F89">
            <w:pPr>
              <w:rPr>
                <w:sz w:val="16"/>
                <w:szCs w:val="16"/>
              </w:rPr>
            </w:pPr>
          </w:p>
          <w:p w:rsidR="00C46A44" w:rsidRPr="00EA3ADA" w:rsidRDefault="000E0EFF" w:rsidP="007D6F89">
            <w:pPr>
              <w:rPr>
                <w:sz w:val="24"/>
                <w:szCs w:val="24"/>
              </w:rPr>
            </w:pPr>
            <w:r>
              <w:rPr>
                <w:sz w:val="24"/>
                <w:szCs w:val="24"/>
              </w:rPr>
              <w:t xml:space="preserve">No report. </w:t>
            </w:r>
          </w:p>
          <w:p w:rsidR="00D15FB6" w:rsidRPr="00B75FA6" w:rsidRDefault="00D15FB6" w:rsidP="00B71D8B">
            <w:pPr>
              <w:rPr>
                <w:sz w:val="16"/>
                <w:szCs w:val="16"/>
              </w:rPr>
            </w:pPr>
          </w:p>
          <w:p w:rsidR="00F71EA7" w:rsidRDefault="00F71EA7" w:rsidP="00D15FB6">
            <w:pPr>
              <w:rPr>
                <w:sz w:val="24"/>
                <w:szCs w:val="24"/>
              </w:rPr>
            </w:pPr>
            <w:r>
              <w:rPr>
                <w:sz w:val="24"/>
                <w:szCs w:val="24"/>
              </w:rPr>
              <w:t xml:space="preserve"> </w:t>
            </w:r>
          </w:p>
          <w:p w:rsidR="000E0EFF" w:rsidRDefault="000E0EFF" w:rsidP="00D15FB6">
            <w:pPr>
              <w:rPr>
                <w:sz w:val="24"/>
                <w:szCs w:val="24"/>
              </w:rPr>
            </w:pPr>
          </w:p>
          <w:p w:rsidR="00C44EDF" w:rsidRDefault="0042322F" w:rsidP="00D15FB6">
            <w:pPr>
              <w:rPr>
                <w:sz w:val="24"/>
                <w:szCs w:val="24"/>
              </w:rPr>
            </w:pPr>
            <w:r>
              <w:rPr>
                <w:sz w:val="24"/>
                <w:szCs w:val="24"/>
              </w:rPr>
              <w:t xml:space="preserve">Guests </w:t>
            </w:r>
            <w:r w:rsidR="000E0EFF">
              <w:rPr>
                <w:sz w:val="24"/>
                <w:szCs w:val="24"/>
              </w:rPr>
              <w:t>Leo Hageman, Lane Halderson, Zach Strohl, and Cameron McClendon left the meeting at 8:</w:t>
            </w:r>
            <w:r w:rsidR="00C8095A">
              <w:rPr>
                <w:sz w:val="24"/>
                <w:szCs w:val="24"/>
              </w:rPr>
              <w:t>3</w:t>
            </w:r>
            <w:r w:rsidR="000E0EFF">
              <w:rPr>
                <w:sz w:val="24"/>
                <w:szCs w:val="24"/>
              </w:rPr>
              <w:t>5</w:t>
            </w:r>
            <w:r w:rsidR="00C8095A">
              <w:rPr>
                <w:sz w:val="24"/>
                <w:szCs w:val="24"/>
              </w:rPr>
              <w:t xml:space="preserve"> p</w:t>
            </w:r>
            <w:r w:rsidR="000E0EFF">
              <w:rPr>
                <w:sz w:val="24"/>
                <w:szCs w:val="24"/>
              </w:rPr>
              <w:t>.</w:t>
            </w:r>
            <w:r w:rsidR="00C8095A">
              <w:rPr>
                <w:sz w:val="24"/>
                <w:szCs w:val="24"/>
              </w:rPr>
              <w:t>m.</w:t>
            </w:r>
          </w:p>
          <w:p w:rsidR="00C8095A" w:rsidRDefault="00C8095A" w:rsidP="00D15FB6">
            <w:pPr>
              <w:rPr>
                <w:sz w:val="24"/>
                <w:szCs w:val="24"/>
              </w:rPr>
            </w:pPr>
          </w:p>
          <w:p w:rsidR="00C8095A" w:rsidRDefault="0088727A" w:rsidP="00411437">
            <w:pPr>
              <w:rPr>
                <w:sz w:val="24"/>
                <w:szCs w:val="24"/>
              </w:rPr>
            </w:pPr>
            <w:r w:rsidRPr="00EA3ADA">
              <w:rPr>
                <w:sz w:val="24"/>
                <w:szCs w:val="24"/>
              </w:rPr>
              <w:t>Motion made by</w:t>
            </w:r>
            <w:r w:rsidR="00B75FA6">
              <w:rPr>
                <w:sz w:val="24"/>
                <w:szCs w:val="24"/>
              </w:rPr>
              <w:t xml:space="preserve"> </w:t>
            </w:r>
            <w:r w:rsidR="000E0EFF">
              <w:rPr>
                <w:sz w:val="24"/>
                <w:szCs w:val="24"/>
              </w:rPr>
              <w:t>Brent Miller</w:t>
            </w:r>
            <w:r w:rsidRPr="00EA3ADA">
              <w:rPr>
                <w:sz w:val="24"/>
                <w:szCs w:val="24"/>
              </w:rPr>
              <w:t>, seconded by</w:t>
            </w:r>
            <w:r w:rsidR="00C44EDF">
              <w:rPr>
                <w:sz w:val="24"/>
                <w:szCs w:val="24"/>
              </w:rPr>
              <w:t xml:space="preserve"> </w:t>
            </w:r>
            <w:r w:rsidR="000E0EFF">
              <w:rPr>
                <w:sz w:val="24"/>
                <w:szCs w:val="24"/>
              </w:rPr>
              <w:t>Vicki Oldham</w:t>
            </w:r>
            <w:r w:rsidRPr="00EA3ADA">
              <w:rPr>
                <w:sz w:val="24"/>
                <w:szCs w:val="24"/>
              </w:rPr>
              <w:t xml:space="preserve">, to go into </w:t>
            </w:r>
            <w:r w:rsidR="00B37340" w:rsidRPr="00EA3ADA">
              <w:rPr>
                <w:sz w:val="24"/>
                <w:szCs w:val="24"/>
              </w:rPr>
              <w:t xml:space="preserve">executive session with </w:t>
            </w:r>
            <w:r w:rsidR="00C44EDF">
              <w:rPr>
                <w:sz w:val="24"/>
                <w:szCs w:val="24"/>
              </w:rPr>
              <w:t xml:space="preserve">Administration </w:t>
            </w:r>
            <w:r w:rsidR="00B37340" w:rsidRPr="00EA3ADA">
              <w:rPr>
                <w:sz w:val="24"/>
                <w:szCs w:val="24"/>
              </w:rPr>
              <w:t xml:space="preserve">for </w:t>
            </w:r>
            <w:r w:rsidR="000E0EFF">
              <w:rPr>
                <w:sz w:val="24"/>
                <w:szCs w:val="24"/>
              </w:rPr>
              <w:t>1</w:t>
            </w:r>
            <w:r w:rsidR="00C8095A">
              <w:rPr>
                <w:sz w:val="24"/>
                <w:szCs w:val="24"/>
              </w:rPr>
              <w:t>5</w:t>
            </w:r>
            <w:r w:rsidR="00B37340" w:rsidRPr="00EA3ADA">
              <w:rPr>
                <w:sz w:val="24"/>
                <w:szCs w:val="24"/>
              </w:rPr>
              <w:t xml:space="preserve"> minu</w:t>
            </w:r>
            <w:r w:rsidR="004428EA" w:rsidRPr="00EA3ADA">
              <w:rPr>
                <w:sz w:val="24"/>
                <w:szCs w:val="24"/>
              </w:rPr>
              <w:t xml:space="preserve">tes at </w:t>
            </w:r>
            <w:r w:rsidR="00D15FB6" w:rsidRPr="00EA3ADA">
              <w:rPr>
                <w:sz w:val="24"/>
                <w:szCs w:val="24"/>
              </w:rPr>
              <w:t>8</w:t>
            </w:r>
            <w:r w:rsidR="00C47991" w:rsidRPr="00EA3ADA">
              <w:rPr>
                <w:sz w:val="24"/>
                <w:szCs w:val="24"/>
              </w:rPr>
              <w:t>:</w:t>
            </w:r>
            <w:r w:rsidR="000E0EFF">
              <w:rPr>
                <w:sz w:val="24"/>
                <w:szCs w:val="24"/>
              </w:rPr>
              <w:t>3</w:t>
            </w:r>
            <w:r w:rsidR="00C8095A">
              <w:rPr>
                <w:sz w:val="24"/>
                <w:szCs w:val="24"/>
              </w:rPr>
              <w:t>5</w:t>
            </w:r>
            <w:r w:rsidR="00C47991" w:rsidRPr="00EA3ADA">
              <w:rPr>
                <w:sz w:val="24"/>
                <w:szCs w:val="24"/>
              </w:rPr>
              <w:t xml:space="preserve"> p</w:t>
            </w:r>
            <w:r w:rsidR="00B37340" w:rsidRPr="00EA3ADA">
              <w:rPr>
                <w:sz w:val="24"/>
                <w:szCs w:val="24"/>
              </w:rPr>
              <w:t xml:space="preserve">.m. to </w:t>
            </w:r>
            <w:r w:rsidR="00B75FA6" w:rsidRPr="00EA3ADA">
              <w:rPr>
                <w:sz w:val="24"/>
                <w:szCs w:val="24"/>
              </w:rPr>
              <w:t xml:space="preserve">discuss </w:t>
            </w:r>
            <w:r w:rsidR="00B75FA6">
              <w:rPr>
                <w:sz w:val="24"/>
                <w:szCs w:val="24"/>
              </w:rPr>
              <w:t xml:space="preserve">personnel performance </w:t>
            </w:r>
            <w:r w:rsidR="00B75FA6" w:rsidRPr="00EA3ADA">
              <w:rPr>
                <w:sz w:val="24"/>
                <w:szCs w:val="24"/>
              </w:rPr>
              <w:t xml:space="preserve">under the KOMA exception for </w:t>
            </w:r>
            <w:r w:rsidR="00B75FA6">
              <w:rPr>
                <w:sz w:val="24"/>
                <w:szCs w:val="24"/>
              </w:rPr>
              <w:t>non-elected personnel</w:t>
            </w:r>
            <w:r w:rsidR="00C8095A">
              <w:rPr>
                <w:sz w:val="24"/>
                <w:szCs w:val="24"/>
              </w:rPr>
              <w:t xml:space="preserve"> </w:t>
            </w:r>
            <w:r w:rsidR="000E0EFF">
              <w:rPr>
                <w:sz w:val="24"/>
                <w:szCs w:val="24"/>
              </w:rPr>
              <w:t xml:space="preserve">and return to the board room at 8:50 p.m. Yeas: </w:t>
            </w:r>
            <w:r w:rsidR="000E0EFF" w:rsidRPr="00EA3ADA">
              <w:rPr>
                <w:sz w:val="24"/>
                <w:szCs w:val="24"/>
              </w:rPr>
              <w:t xml:space="preserve">DeWeese, </w:t>
            </w:r>
            <w:r w:rsidR="000E0EFF">
              <w:rPr>
                <w:sz w:val="24"/>
                <w:szCs w:val="24"/>
              </w:rPr>
              <w:t xml:space="preserve">Miller, </w:t>
            </w:r>
            <w:r w:rsidR="000E0EFF" w:rsidRPr="00EA3ADA">
              <w:rPr>
                <w:sz w:val="24"/>
                <w:szCs w:val="24"/>
              </w:rPr>
              <w:t xml:space="preserve">Hansen, </w:t>
            </w:r>
            <w:r w:rsidR="000E0EFF">
              <w:rPr>
                <w:sz w:val="24"/>
                <w:szCs w:val="24"/>
              </w:rPr>
              <w:t>Oldham, Halderson, Thimesch, Green</w:t>
            </w:r>
            <w:r w:rsidR="000E0EFF" w:rsidRPr="00EA3ADA">
              <w:rPr>
                <w:sz w:val="24"/>
                <w:szCs w:val="24"/>
              </w:rPr>
              <w:t xml:space="preserve">.  Nays:  none.  Motion carried </w:t>
            </w:r>
            <w:r w:rsidR="000E0EFF">
              <w:rPr>
                <w:sz w:val="24"/>
                <w:szCs w:val="24"/>
              </w:rPr>
              <w:t>7</w:t>
            </w:r>
            <w:r w:rsidR="000E0EFF" w:rsidRPr="00EA3ADA">
              <w:rPr>
                <w:sz w:val="24"/>
                <w:szCs w:val="24"/>
              </w:rPr>
              <w:t xml:space="preserve">-0.  </w:t>
            </w:r>
          </w:p>
          <w:p w:rsidR="000E0EFF" w:rsidRDefault="000E0EFF" w:rsidP="00411437">
            <w:pPr>
              <w:rPr>
                <w:sz w:val="24"/>
                <w:szCs w:val="24"/>
              </w:rPr>
            </w:pPr>
          </w:p>
          <w:p w:rsidR="00B7300B" w:rsidRDefault="00B37340" w:rsidP="00411437">
            <w:pPr>
              <w:rPr>
                <w:sz w:val="24"/>
                <w:szCs w:val="24"/>
              </w:rPr>
            </w:pPr>
            <w:r w:rsidRPr="00EA3ADA">
              <w:rPr>
                <w:sz w:val="24"/>
                <w:szCs w:val="24"/>
              </w:rPr>
              <w:t xml:space="preserve">President DeWeese declared the meeting in open session at </w:t>
            </w:r>
            <w:r w:rsidR="00B71D8B" w:rsidRPr="00EA3ADA">
              <w:rPr>
                <w:sz w:val="24"/>
                <w:szCs w:val="24"/>
              </w:rPr>
              <w:t>8:</w:t>
            </w:r>
            <w:r w:rsidR="00AF7849">
              <w:rPr>
                <w:sz w:val="24"/>
                <w:szCs w:val="24"/>
              </w:rPr>
              <w:t>5</w:t>
            </w:r>
            <w:r w:rsidR="00C8095A">
              <w:rPr>
                <w:sz w:val="24"/>
                <w:szCs w:val="24"/>
              </w:rPr>
              <w:t>0</w:t>
            </w:r>
            <w:r w:rsidR="004F6B2B" w:rsidRPr="00EA3ADA">
              <w:rPr>
                <w:sz w:val="24"/>
                <w:szCs w:val="24"/>
              </w:rPr>
              <w:t xml:space="preserve"> p</w:t>
            </w:r>
            <w:r w:rsidRPr="00EA3ADA">
              <w:rPr>
                <w:sz w:val="24"/>
                <w:szCs w:val="24"/>
              </w:rPr>
              <w:t xml:space="preserve">.m.  </w:t>
            </w:r>
          </w:p>
          <w:p w:rsidR="00C8095A" w:rsidRDefault="00C8095A" w:rsidP="00411437">
            <w:pPr>
              <w:rPr>
                <w:sz w:val="24"/>
                <w:szCs w:val="24"/>
              </w:rPr>
            </w:pPr>
          </w:p>
          <w:p w:rsidR="00AF7849" w:rsidRDefault="00AF7849" w:rsidP="00AF7849">
            <w:pPr>
              <w:rPr>
                <w:sz w:val="24"/>
                <w:szCs w:val="24"/>
              </w:rPr>
            </w:pPr>
            <w:r w:rsidRPr="00EA3ADA">
              <w:rPr>
                <w:sz w:val="24"/>
                <w:szCs w:val="24"/>
              </w:rPr>
              <w:t>Motion made by</w:t>
            </w:r>
            <w:r>
              <w:rPr>
                <w:sz w:val="24"/>
                <w:szCs w:val="24"/>
              </w:rPr>
              <w:t xml:space="preserve"> Brent Miller</w:t>
            </w:r>
            <w:r w:rsidRPr="00EA3ADA">
              <w:rPr>
                <w:sz w:val="24"/>
                <w:szCs w:val="24"/>
              </w:rPr>
              <w:t>, seconded by</w:t>
            </w:r>
            <w:r>
              <w:rPr>
                <w:sz w:val="24"/>
                <w:szCs w:val="24"/>
              </w:rPr>
              <w:t xml:space="preserve"> </w:t>
            </w:r>
            <w:r w:rsidR="00874E85">
              <w:rPr>
                <w:sz w:val="24"/>
                <w:szCs w:val="24"/>
              </w:rPr>
              <w:t>Vicki Oldham</w:t>
            </w:r>
            <w:r w:rsidRPr="00EA3ADA">
              <w:rPr>
                <w:sz w:val="24"/>
                <w:szCs w:val="24"/>
              </w:rPr>
              <w:t xml:space="preserve">, to go into executive session with </w:t>
            </w:r>
            <w:r>
              <w:rPr>
                <w:sz w:val="24"/>
                <w:szCs w:val="24"/>
              </w:rPr>
              <w:t xml:space="preserve">Administration </w:t>
            </w:r>
            <w:r w:rsidRPr="00EA3ADA">
              <w:rPr>
                <w:sz w:val="24"/>
                <w:szCs w:val="24"/>
              </w:rPr>
              <w:t xml:space="preserve">for </w:t>
            </w:r>
            <w:r>
              <w:rPr>
                <w:sz w:val="24"/>
                <w:szCs w:val="24"/>
              </w:rPr>
              <w:t>5</w:t>
            </w:r>
            <w:r w:rsidRPr="00EA3ADA">
              <w:rPr>
                <w:sz w:val="24"/>
                <w:szCs w:val="24"/>
              </w:rPr>
              <w:t xml:space="preserve"> minutes at 8:</w:t>
            </w:r>
            <w:r>
              <w:rPr>
                <w:sz w:val="24"/>
                <w:szCs w:val="24"/>
              </w:rPr>
              <w:t>50</w:t>
            </w:r>
            <w:r w:rsidRPr="00EA3ADA">
              <w:rPr>
                <w:sz w:val="24"/>
                <w:szCs w:val="24"/>
              </w:rPr>
              <w:t xml:space="preserve"> p.m. to discuss </w:t>
            </w:r>
            <w:r>
              <w:rPr>
                <w:sz w:val="24"/>
                <w:szCs w:val="24"/>
              </w:rPr>
              <w:t xml:space="preserve">personnel performance </w:t>
            </w:r>
            <w:r w:rsidRPr="00EA3ADA">
              <w:rPr>
                <w:sz w:val="24"/>
                <w:szCs w:val="24"/>
              </w:rPr>
              <w:t xml:space="preserve">under the KOMA exception for </w:t>
            </w:r>
            <w:r>
              <w:rPr>
                <w:sz w:val="24"/>
                <w:szCs w:val="24"/>
              </w:rPr>
              <w:t xml:space="preserve">non-elected personnel and return to the board room at 8:55 p.m. Yeas: </w:t>
            </w:r>
            <w:r w:rsidRPr="00EA3ADA">
              <w:rPr>
                <w:sz w:val="24"/>
                <w:szCs w:val="24"/>
              </w:rPr>
              <w:t xml:space="preserve">DeWeese, </w:t>
            </w:r>
            <w:r>
              <w:rPr>
                <w:sz w:val="24"/>
                <w:szCs w:val="24"/>
              </w:rPr>
              <w:t xml:space="preserve">Miller, </w:t>
            </w:r>
            <w:r w:rsidRPr="00EA3ADA">
              <w:rPr>
                <w:sz w:val="24"/>
                <w:szCs w:val="24"/>
              </w:rPr>
              <w:t xml:space="preserve">Hansen, </w:t>
            </w:r>
            <w:r>
              <w:rPr>
                <w:sz w:val="24"/>
                <w:szCs w:val="24"/>
              </w:rPr>
              <w:t>Oldham, Halderson, Thimesch, Green</w:t>
            </w:r>
            <w:r w:rsidRPr="00EA3ADA">
              <w:rPr>
                <w:sz w:val="24"/>
                <w:szCs w:val="24"/>
              </w:rPr>
              <w:t xml:space="preserve">.  Nays:  none.  Motion carried </w:t>
            </w:r>
            <w:r>
              <w:rPr>
                <w:sz w:val="24"/>
                <w:szCs w:val="24"/>
              </w:rPr>
              <w:t>7</w:t>
            </w:r>
            <w:r w:rsidRPr="00EA3ADA">
              <w:rPr>
                <w:sz w:val="24"/>
                <w:szCs w:val="24"/>
              </w:rPr>
              <w:t xml:space="preserve">-0.  </w:t>
            </w:r>
          </w:p>
          <w:p w:rsidR="00AF7849" w:rsidRDefault="00AF7849" w:rsidP="00AF7849">
            <w:pPr>
              <w:rPr>
                <w:sz w:val="24"/>
                <w:szCs w:val="24"/>
              </w:rPr>
            </w:pPr>
          </w:p>
          <w:p w:rsidR="00AF7849" w:rsidRDefault="00AF7849" w:rsidP="00AF7849">
            <w:pPr>
              <w:rPr>
                <w:sz w:val="24"/>
                <w:szCs w:val="24"/>
              </w:rPr>
            </w:pPr>
            <w:r w:rsidRPr="00EA3ADA">
              <w:rPr>
                <w:sz w:val="24"/>
                <w:szCs w:val="24"/>
              </w:rPr>
              <w:t>President DeWeese declared the meeting in open session at 8:</w:t>
            </w:r>
            <w:r>
              <w:rPr>
                <w:sz w:val="24"/>
                <w:szCs w:val="24"/>
              </w:rPr>
              <w:t>55</w:t>
            </w:r>
            <w:r w:rsidRPr="00EA3ADA">
              <w:rPr>
                <w:sz w:val="24"/>
                <w:szCs w:val="24"/>
              </w:rPr>
              <w:t xml:space="preserve"> p.m.  </w:t>
            </w:r>
            <w:bookmarkStart w:id="0" w:name="_GoBack"/>
            <w:bookmarkEnd w:id="0"/>
          </w:p>
          <w:p w:rsidR="00C8095A" w:rsidRPr="00EA3ADA" w:rsidRDefault="00C8095A" w:rsidP="00411437">
            <w:pPr>
              <w:rPr>
                <w:sz w:val="24"/>
                <w:szCs w:val="24"/>
              </w:rPr>
            </w:pPr>
          </w:p>
          <w:p w:rsidR="00AF7849" w:rsidRDefault="00113F9C" w:rsidP="00AF7849">
            <w:pPr>
              <w:rPr>
                <w:sz w:val="24"/>
                <w:szCs w:val="24"/>
              </w:rPr>
            </w:pPr>
            <w:r w:rsidRPr="00EA3ADA">
              <w:rPr>
                <w:sz w:val="24"/>
                <w:szCs w:val="24"/>
              </w:rPr>
              <w:t xml:space="preserve">Motion made by </w:t>
            </w:r>
            <w:r w:rsidR="00874E85">
              <w:rPr>
                <w:sz w:val="24"/>
                <w:szCs w:val="24"/>
              </w:rPr>
              <w:t>Brent Miller</w:t>
            </w:r>
            <w:r w:rsidRPr="00EA3ADA">
              <w:rPr>
                <w:sz w:val="24"/>
                <w:szCs w:val="24"/>
              </w:rPr>
              <w:t xml:space="preserve">, seconded by </w:t>
            </w:r>
            <w:r w:rsidR="00874E85">
              <w:rPr>
                <w:sz w:val="24"/>
                <w:szCs w:val="24"/>
              </w:rPr>
              <w:t>Megan Green</w:t>
            </w:r>
            <w:r w:rsidRPr="00EA3ADA">
              <w:rPr>
                <w:sz w:val="24"/>
                <w:szCs w:val="24"/>
              </w:rPr>
              <w:t xml:space="preserve">, to </w:t>
            </w:r>
            <w:r w:rsidR="00AF7849">
              <w:rPr>
                <w:sz w:val="24"/>
                <w:szCs w:val="24"/>
              </w:rPr>
              <w:t>accept the resignation of Karen “Joey’ Hageman as foodservice support.</w:t>
            </w:r>
            <w:r w:rsidR="00C8095A">
              <w:rPr>
                <w:sz w:val="24"/>
                <w:szCs w:val="24"/>
              </w:rPr>
              <w:t xml:space="preserve"> </w:t>
            </w:r>
            <w:r w:rsidRPr="00EA3ADA">
              <w:rPr>
                <w:sz w:val="24"/>
                <w:szCs w:val="24"/>
              </w:rPr>
              <w:t xml:space="preserve"> </w:t>
            </w:r>
            <w:r w:rsidR="00AF7849">
              <w:rPr>
                <w:sz w:val="24"/>
                <w:szCs w:val="24"/>
              </w:rPr>
              <w:t xml:space="preserve">Yeas: </w:t>
            </w:r>
            <w:r w:rsidR="00AF7849" w:rsidRPr="00EA3ADA">
              <w:rPr>
                <w:sz w:val="24"/>
                <w:szCs w:val="24"/>
              </w:rPr>
              <w:t xml:space="preserve">DeWeese, </w:t>
            </w:r>
            <w:r w:rsidR="00AF7849">
              <w:rPr>
                <w:sz w:val="24"/>
                <w:szCs w:val="24"/>
              </w:rPr>
              <w:t xml:space="preserve">Miller, </w:t>
            </w:r>
            <w:r w:rsidR="00AF7849" w:rsidRPr="00EA3ADA">
              <w:rPr>
                <w:sz w:val="24"/>
                <w:szCs w:val="24"/>
              </w:rPr>
              <w:t xml:space="preserve">Hansen, </w:t>
            </w:r>
            <w:r w:rsidR="00AF7849">
              <w:rPr>
                <w:sz w:val="24"/>
                <w:szCs w:val="24"/>
              </w:rPr>
              <w:t>Oldham, Halderson, Thimesch, Green</w:t>
            </w:r>
            <w:r w:rsidR="00AF7849" w:rsidRPr="00EA3ADA">
              <w:rPr>
                <w:sz w:val="24"/>
                <w:szCs w:val="24"/>
              </w:rPr>
              <w:t xml:space="preserve">.  Nays:  none.  Motion carried </w:t>
            </w:r>
            <w:r w:rsidR="00AF7849">
              <w:rPr>
                <w:sz w:val="24"/>
                <w:szCs w:val="24"/>
              </w:rPr>
              <w:t>7</w:t>
            </w:r>
            <w:r w:rsidR="00AF7849" w:rsidRPr="00EA3ADA">
              <w:rPr>
                <w:sz w:val="24"/>
                <w:szCs w:val="24"/>
              </w:rPr>
              <w:t xml:space="preserve">-0.  </w:t>
            </w:r>
          </w:p>
          <w:p w:rsidR="00F71EA7" w:rsidRDefault="00F71EA7" w:rsidP="00D15FB6">
            <w:pPr>
              <w:rPr>
                <w:sz w:val="24"/>
                <w:szCs w:val="24"/>
              </w:rPr>
            </w:pPr>
          </w:p>
          <w:p w:rsidR="00AF7849" w:rsidRDefault="00AF7849" w:rsidP="00AF7849">
            <w:pPr>
              <w:rPr>
                <w:sz w:val="24"/>
                <w:szCs w:val="24"/>
              </w:rPr>
            </w:pPr>
            <w:r>
              <w:rPr>
                <w:sz w:val="24"/>
                <w:szCs w:val="24"/>
              </w:rPr>
              <w:t>Discussion of the December board meeting date resulted in changing the date and time to hear construction bid information.  New date and time is Monday December 5</w:t>
            </w:r>
            <w:r w:rsidRPr="00AF7849">
              <w:rPr>
                <w:sz w:val="24"/>
                <w:szCs w:val="24"/>
                <w:vertAlign w:val="superscript"/>
              </w:rPr>
              <w:t>th</w:t>
            </w:r>
            <w:r>
              <w:rPr>
                <w:sz w:val="24"/>
                <w:szCs w:val="24"/>
              </w:rPr>
              <w:t xml:space="preserve"> at 6:00 p.m.</w:t>
            </w:r>
          </w:p>
          <w:p w:rsidR="00AF7849" w:rsidRDefault="00AF7849" w:rsidP="00AF7849">
            <w:pPr>
              <w:rPr>
                <w:sz w:val="24"/>
                <w:szCs w:val="24"/>
              </w:rPr>
            </w:pPr>
          </w:p>
          <w:p w:rsidR="00AF7849" w:rsidRDefault="007E10EB" w:rsidP="00AF7849">
            <w:pPr>
              <w:rPr>
                <w:sz w:val="24"/>
                <w:szCs w:val="24"/>
              </w:rPr>
            </w:pPr>
            <w:r w:rsidRPr="00EA3ADA">
              <w:rPr>
                <w:sz w:val="24"/>
                <w:szCs w:val="24"/>
              </w:rPr>
              <w:t>Motion made by</w:t>
            </w:r>
            <w:r w:rsidR="00646E03" w:rsidRPr="00EA3ADA">
              <w:rPr>
                <w:sz w:val="24"/>
                <w:szCs w:val="24"/>
              </w:rPr>
              <w:t xml:space="preserve"> </w:t>
            </w:r>
            <w:r w:rsidR="00AF7849">
              <w:rPr>
                <w:sz w:val="24"/>
                <w:szCs w:val="24"/>
              </w:rPr>
              <w:t>Brent Miller</w:t>
            </w:r>
            <w:r w:rsidR="00B75FA6">
              <w:rPr>
                <w:sz w:val="24"/>
                <w:szCs w:val="24"/>
              </w:rPr>
              <w:t>,</w:t>
            </w:r>
            <w:r w:rsidR="00143FC0" w:rsidRPr="00EA3ADA">
              <w:rPr>
                <w:sz w:val="24"/>
                <w:szCs w:val="24"/>
              </w:rPr>
              <w:t xml:space="preserve"> </w:t>
            </w:r>
            <w:r w:rsidRPr="00EA3ADA">
              <w:rPr>
                <w:sz w:val="24"/>
                <w:szCs w:val="24"/>
              </w:rPr>
              <w:t>seconded by</w:t>
            </w:r>
            <w:r w:rsidR="0090634B" w:rsidRPr="00EA3ADA">
              <w:rPr>
                <w:sz w:val="24"/>
                <w:szCs w:val="24"/>
              </w:rPr>
              <w:t xml:space="preserve"> </w:t>
            </w:r>
            <w:r w:rsidR="00AF7849">
              <w:rPr>
                <w:sz w:val="24"/>
                <w:szCs w:val="24"/>
              </w:rPr>
              <w:t>Vicki Oldham</w:t>
            </w:r>
            <w:r w:rsidRPr="00EA3ADA">
              <w:rPr>
                <w:sz w:val="24"/>
                <w:szCs w:val="24"/>
              </w:rPr>
              <w:t xml:space="preserve">, to adjourn the meeting at </w:t>
            </w:r>
            <w:r w:rsidR="00B71D8B" w:rsidRPr="00EA3ADA">
              <w:rPr>
                <w:sz w:val="24"/>
                <w:szCs w:val="24"/>
              </w:rPr>
              <w:t>8:</w:t>
            </w:r>
            <w:r w:rsidR="00AF7849">
              <w:rPr>
                <w:sz w:val="24"/>
                <w:szCs w:val="24"/>
              </w:rPr>
              <w:t>5</w:t>
            </w:r>
            <w:r w:rsidR="00C8095A">
              <w:rPr>
                <w:sz w:val="24"/>
                <w:szCs w:val="24"/>
              </w:rPr>
              <w:t>8</w:t>
            </w:r>
            <w:r w:rsidR="00F76966" w:rsidRPr="00EA3ADA">
              <w:rPr>
                <w:sz w:val="24"/>
                <w:szCs w:val="24"/>
              </w:rPr>
              <w:t xml:space="preserve"> </w:t>
            </w:r>
            <w:r w:rsidR="006E422C" w:rsidRPr="00EA3ADA">
              <w:rPr>
                <w:sz w:val="24"/>
                <w:szCs w:val="24"/>
              </w:rPr>
              <w:t>p</w:t>
            </w:r>
            <w:r w:rsidR="00F13D87">
              <w:rPr>
                <w:sz w:val="24"/>
                <w:szCs w:val="24"/>
              </w:rPr>
              <w:t xml:space="preserve">.m. </w:t>
            </w:r>
            <w:r w:rsidR="00AF7849" w:rsidRPr="00EA3ADA">
              <w:rPr>
                <w:sz w:val="24"/>
                <w:szCs w:val="24"/>
              </w:rPr>
              <w:t xml:space="preserve"> </w:t>
            </w:r>
            <w:r w:rsidR="00AF7849">
              <w:rPr>
                <w:sz w:val="24"/>
                <w:szCs w:val="24"/>
              </w:rPr>
              <w:t xml:space="preserve">Yeas: </w:t>
            </w:r>
            <w:r w:rsidR="00AF7849" w:rsidRPr="00EA3ADA">
              <w:rPr>
                <w:sz w:val="24"/>
                <w:szCs w:val="24"/>
              </w:rPr>
              <w:t xml:space="preserve">DeWeese, </w:t>
            </w:r>
            <w:r w:rsidR="00AF7849">
              <w:rPr>
                <w:sz w:val="24"/>
                <w:szCs w:val="24"/>
              </w:rPr>
              <w:t xml:space="preserve">Miller, </w:t>
            </w:r>
            <w:r w:rsidR="00AF7849" w:rsidRPr="00EA3ADA">
              <w:rPr>
                <w:sz w:val="24"/>
                <w:szCs w:val="24"/>
              </w:rPr>
              <w:t xml:space="preserve">Hansen, </w:t>
            </w:r>
            <w:r w:rsidR="00AF7849">
              <w:rPr>
                <w:sz w:val="24"/>
                <w:szCs w:val="24"/>
              </w:rPr>
              <w:t>Oldham, Halderson, Thimesch, Green</w:t>
            </w:r>
            <w:r w:rsidR="00AF7849" w:rsidRPr="00EA3ADA">
              <w:rPr>
                <w:sz w:val="24"/>
                <w:szCs w:val="24"/>
              </w:rPr>
              <w:t xml:space="preserve">.  Nays:  none.  Motion carried </w:t>
            </w:r>
            <w:r w:rsidR="00AF7849">
              <w:rPr>
                <w:sz w:val="24"/>
                <w:szCs w:val="24"/>
              </w:rPr>
              <w:t>7</w:t>
            </w:r>
            <w:r w:rsidR="00AF7849" w:rsidRPr="00EA3ADA">
              <w:rPr>
                <w:sz w:val="24"/>
                <w:szCs w:val="24"/>
              </w:rPr>
              <w:t xml:space="preserve">-0.  </w:t>
            </w:r>
          </w:p>
          <w:p w:rsidR="00B71D8B" w:rsidRDefault="00B71D8B" w:rsidP="00CC50C0">
            <w:pPr>
              <w:rPr>
                <w:sz w:val="16"/>
                <w:szCs w:val="16"/>
              </w:rPr>
            </w:pPr>
          </w:p>
          <w:p w:rsidR="00C8095A" w:rsidRPr="00B75FA6" w:rsidRDefault="00C8095A" w:rsidP="00CC50C0">
            <w:pPr>
              <w:rPr>
                <w:sz w:val="16"/>
                <w:szCs w:val="16"/>
              </w:rPr>
            </w:pPr>
          </w:p>
          <w:p w:rsidR="00411437" w:rsidRPr="00EA3ADA" w:rsidRDefault="007E10EB" w:rsidP="00411437">
            <w:pPr>
              <w:rPr>
                <w:sz w:val="24"/>
                <w:szCs w:val="24"/>
              </w:rPr>
            </w:pPr>
            <w:r w:rsidRPr="00EA3ADA">
              <w:rPr>
                <w:sz w:val="24"/>
                <w:szCs w:val="24"/>
              </w:rPr>
              <w:t xml:space="preserve">The next regular meeting of </w:t>
            </w:r>
            <w:r w:rsidR="00411437" w:rsidRPr="00EA3ADA">
              <w:rPr>
                <w:sz w:val="24"/>
                <w:szCs w:val="24"/>
              </w:rPr>
              <w:t xml:space="preserve">the West Kingman County Unified School District No. 332 Board of Education will be at </w:t>
            </w:r>
            <w:r w:rsidR="00646E03" w:rsidRPr="00EA3ADA">
              <w:rPr>
                <w:sz w:val="24"/>
                <w:szCs w:val="24"/>
              </w:rPr>
              <w:t>7</w:t>
            </w:r>
            <w:r w:rsidR="00411437" w:rsidRPr="00EA3ADA">
              <w:rPr>
                <w:sz w:val="24"/>
                <w:szCs w:val="24"/>
              </w:rPr>
              <w:t>:00</w:t>
            </w:r>
            <w:r w:rsidRPr="00EA3ADA">
              <w:rPr>
                <w:sz w:val="24"/>
                <w:szCs w:val="24"/>
              </w:rPr>
              <w:t xml:space="preserve"> p.m. on </w:t>
            </w:r>
            <w:r w:rsidR="00E42C85">
              <w:rPr>
                <w:sz w:val="24"/>
                <w:szCs w:val="24"/>
              </w:rPr>
              <w:t>Wednesday</w:t>
            </w:r>
            <w:r w:rsidR="00302A25" w:rsidRPr="00EA3ADA">
              <w:rPr>
                <w:sz w:val="24"/>
                <w:szCs w:val="24"/>
              </w:rPr>
              <w:t xml:space="preserve">, </w:t>
            </w:r>
            <w:r w:rsidR="007C40B3" w:rsidRPr="00EA3ADA">
              <w:rPr>
                <w:sz w:val="24"/>
                <w:szCs w:val="24"/>
              </w:rPr>
              <w:t xml:space="preserve">November </w:t>
            </w:r>
            <w:r w:rsidR="00AF7849">
              <w:rPr>
                <w:sz w:val="24"/>
                <w:szCs w:val="24"/>
              </w:rPr>
              <w:t>9</w:t>
            </w:r>
            <w:r w:rsidR="00523022" w:rsidRPr="00EA3ADA">
              <w:rPr>
                <w:sz w:val="24"/>
                <w:szCs w:val="24"/>
              </w:rPr>
              <w:t>, 20</w:t>
            </w:r>
            <w:r w:rsidR="00E42C85">
              <w:rPr>
                <w:sz w:val="24"/>
                <w:szCs w:val="24"/>
              </w:rPr>
              <w:t>2</w:t>
            </w:r>
            <w:r w:rsidR="00AF7849">
              <w:rPr>
                <w:sz w:val="24"/>
                <w:szCs w:val="24"/>
              </w:rPr>
              <w:t>2</w:t>
            </w:r>
            <w:r w:rsidR="00411437" w:rsidRPr="00EA3ADA">
              <w:rPr>
                <w:sz w:val="24"/>
                <w:szCs w:val="24"/>
              </w:rPr>
              <w:t xml:space="preserve">, in the Board of Education Office at </w:t>
            </w:r>
            <w:r w:rsidR="00B71D8B" w:rsidRPr="00EA3ADA">
              <w:rPr>
                <w:sz w:val="24"/>
                <w:szCs w:val="24"/>
              </w:rPr>
              <w:t>104 W 4th</w:t>
            </w:r>
            <w:r w:rsidR="00411437" w:rsidRPr="00EA3ADA">
              <w:rPr>
                <w:sz w:val="24"/>
                <w:szCs w:val="24"/>
              </w:rPr>
              <w:t xml:space="preserve"> St., Cunningham, Kansas. </w:t>
            </w:r>
          </w:p>
          <w:p w:rsidR="00411437" w:rsidRPr="00EA3ADA" w:rsidRDefault="00411437" w:rsidP="00411437">
            <w:pPr>
              <w:ind w:right="-3690"/>
              <w:rPr>
                <w:sz w:val="24"/>
                <w:szCs w:val="24"/>
              </w:rPr>
            </w:pPr>
          </w:p>
        </w:tc>
      </w:tr>
    </w:tbl>
    <w:p w:rsidR="00411437" w:rsidRPr="00EA3ADA" w:rsidRDefault="00411437" w:rsidP="00411437">
      <w:pPr>
        <w:rPr>
          <w:sz w:val="24"/>
          <w:szCs w:val="24"/>
        </w:rPr>
      </w:pPr>
      <w:r w:rsidRPr="00EA3ADA">
        <w:rPr>
          <w:sz w:val="24"/>
          <w:szCs w:val="24"/>
        </w:rPr>
        <w:lastRenderedPageBreak/>
        <w:t>____________________________</w:t>
      </w:r>
      <w:r w:rsidR="00631966" w:rsidRPr="00EA3ADA">
        <w:rPr>
          <w:sz w:val="24"/>
          <w:szCs w:val="24"/>
        </w:rPr>
        <w:t>__</w:t>
      </w:r>
      <w:r w:rsidRPr="00EA3ADA">
        <w:rPr>
          <w:sz w:val="24"/>
          <w:szCs w:val="24"/>
        </w:rPr>
        <w:t>____</w:t>
      </w:r>
      <w:r w:rsidR="00631966" w:rsidRPr="00EA3ADA">
        <w:rPr>
          <w:sz w:val="24"/>
          <w:szCs w:val="24"/>
        </w:rPr>
        <w:t>__</w:t>
      </w:r>
      <w:r w:rsidRPr="00EA3ADA">
        <w:rPr>
          <w:sz w:val="24"/>
          <w:szCs w:val="24"/>
        </w:rPr>
        <w:tab/>
      </w:r>
      <w:r w:rsidR="00631966" w:rsidRPr="00EA3ADA">
        <w:rPr>
          <w:sz w:val="24"/>
          <w:szCs w:val="24"/>
        </w:rPr>
        <w:t>_______</w:t>
      </w:r>
      <w:r w:rsidRPr="00EA3ADA">
        <w:rPr>
          <w:sz w:val="24"/>
          <w:szCs w:val="24"/>
        </w:rPr>
        <w:t>_____________________________</w:t>
      </w:r>
    </w:p>
    <w:p w:rsidR="00411437" w:rsidRPr="00EA3ADA" w:rsidRDefault="00406767" w:rsidP="00411437">
      <w:pPr>
        <w:rPr>
          <w:sz w:val="24"/>
          <w:szCs w:val="24"/>
        </w:rPr>
      </w:pPr>
      <w:r w:rsidRPr="00EA3ADA">
        <w:rPr>
          <w:sz w:val="24"/>
          <w:szCs w:val="24"/>
        </w:rPr>
        <w:t>Scott DeWeese</w:t>
      </w:r>
      <w:r w:rsidR="00523022" w:rsidRPr="00EA3ADA">
        <w:rPr>
          <w:sz w:val="24"/>
          <w:szCs w:val="24"/>
        </w:rPr>
        <w:t xml:space="preserve">, </w:t>
      </w:r>
      <w:r w:rsidR="00411437" w:rsidRPr="00EA3ADA">
        <w:rPr>
          <w:sz w:val="24"/>
          <w:szCs w:val="24"/>
        </w:rPr>
        <w:t>President</w:t>
      </w:r>
      <w:r w:rsidR="00411437" w:rsidRPr="00EA3ADA">
        <w:rPr>
          <w:sz w:val="24"/>
          <w:szCs w:val="24"/>
        </w:rPr>
        <w:tab/>
      </w:r>
      <w:r w:rsidR="00411437" w:rsidRPr="00EA3ADA">
        <w:rPr>
          <w:sz w:val="24"/>
          <w:szCs w:val="24"/>
        </w:rPr>
        <w:tab/>
      </w:r>
      <w:r w:rsidR="00411437" w:rsidRPr="00EA3ADA">
        <w:rPr>
          <w:sz w:val="24"/>
          <w:szCs w:val="24"/>
        </w:rPr>
        <w:tab/>
      </w:r>
      <w:r w:rsidR="00631966" w:rsidRPr="00EA3ADA">
        <w:rPr>
          <w:sz w:val="24"/>
          <w:szCs w:val="24"/>
        </w:rPr>
        <w:tab/>
      </w:r>
      <w:r w:rsidR="007429E6" w:rsidRPr="00EA3ADA">
        <w:rPr>
          <w:sz w:val="24"/>
          <w:szCs w:val="24"/>
        </w:rPr>
        <w:t>Stacy Webster</w:t>
      </w:r>
      <w:r w:rsidR="00411437" w:rsidRPr="00EA3ADA">
        <w:rPr>
          <w:sz w:val="24"/>
          <w:szCs w:val="24"/>
        </w:rPr>
        <w:t>, Clerk</w:t>
      </w:r>
    </w:p>
    <w:p w:rsidR="00452F84" w:rsidRDefault="00452F84" w:rsidP="00411437">
      <w:pPr>
        <w:rPr>
          <w:sz w:val="24"/>
          <w:szCs w:val="24"/>
        </w:rPr>
      </w:pPr>
    </w:p>
    <w:p w:rsidR="00411437" w:rsidRDefault="00411437" w:rsidP="00411437">
      <w:pPr>
        <w:rPr>
          <w:sz w:val="24"/>
          <w:szCs w:val="24"/>
        </w:rPr>
      </w:pPr>
      <w:r w:rsidRPr="00EA3ADA">
        <w:rPr>
          <w:sz w:val="24"/>
          <w:szCs w:val="24"/>
        </w:rPr>
        <w:t>______________________________________</w:t>
      </w:r>
    </w:p>
    <w:p w:rsidR="00310D3D" w:rsidRPr="00EA3ADA" w:rsidRDefault="007429E6">
      <w:pPr>
        <w:rPr>
          <w:sz w:val="24"/>
          <w:szCs w:val="24"/>
        </w:rPr>
      </w:pPr>
      <w:r w:rsidRPr="00EA3ADA">
        <w:rPr>
          <w:sz w:val="24"/>
          <w:szCs w:val="24"/>
        </w:rPr>
        <w:t>Robert Reed</w:t>
      </w:r>
      <w:r w:rsidR="00873674" w:rsidRPr="00EA3ADA">
        <w:rPr>
          <w:sz w:val="24"/>
          <w:szCs w:val="24"/>
        </w:rPr>
        <w:t>,</w:t>
      </w:r>
      <w:r w:rsidR="00406767" w:rsidRPr="00EA3ADA">
        <w:rPr>
          <w:sz w:val="24"/>
          <w:szCs w:val="24"/>
        </w:rPr>
        <w:t xml:space="preserve"> </w:t>
      </w:r>
      <w:r w:rsidR="00411437" w:rsidRPr="00EA3ADA">
        <w:rPr>
          <w:sz w:val="24"/>
          <w:szCs w:val="24"/>
        </w:rPr>
        <w:t>Superintendent</w:t>
      </w:r>
    </w:p>
    <w:sectPr w:rsidR="00310D3D" w:rsidRPr="00EA3ADA" w:rsidSect="00452F84">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66EE" w:rsidRDefault="000566EE" w:rsidP="00C34970">
      <w:r>
        <w:separator/>
      </w:r>
    </w:p>
  </w:endnote>
  <w:endnote w:type="continuationSeparator" w:id="0">
    <w:p w:rsidR="000566EE" w:rsidRDefault="000566EE" w:rsidP="00C34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49" w:rsidRDefault="00AF7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957"/>
      <w:gridCol w:w="1102"/>
      <w:gridCol w:w="4957"/>
    </w:tblGrid>
    <w:tr w:rsidR="000566EE">
      <w:trPr>
        <w:trHeight w:val="151"/>
      </w:trPr>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val="restart"/>
          <w:noWrap/>
          <w:vAlign w:val="center"/>
        </w:tcPr>
        <w:p w:rsidR="000566EE" w:rsidRPr="00C34970" w:rsidRDefault="000566EE" w:rsidP="00341786">
          <w:pPr>
            <w:rPr>
              <w:rFonts w:asciiTheme="majorHAnsi" w:hAnsiTheme="majorHAnsi"/>
            </w:rPr>
          </w:pPr>
          <w:r w:rsidRPr="00C34970">
            <w:rPr>
              <w:rFonts w:asciiTheme="majorHAnsi" w:hAnsiTheme="majorHAnsi"/>
            </w:rPr>
            <w:t xml:space="preserve">Page </w:t>
          </w:r>
          <w:r>
            <w:fldChar w:fldCharType="begin"/>
          </w:r>
          <w:r>
            <w:instrText xml:space="preserve"> PAGE  \* MERGEFORMAT </w:instrText>
          </w:r>
          <w:r>
            <w:fldChar w:fldCharType="separate"/>
          </w:r>
          <w:r w:rsidR="00874E85" w:rsidRPr="00874E85">
            <w:rPr>
              <w:rFonts w:asciiTheme="majorHAnsi" w:hAnsiTheme="majorHAnsi"/>
              <w:noProof/>
            </w:rPr>
            <w:t>1</w:t>
          </w:r>
          <w:r>
            <w:rPr>
              <w:rFonts w:asciiTheme="majorHAnsi" w:hAnsiTheme="majorHAnsi"/>
              <w:noProof/>
            </w:rPr>
            <w:fldChar w:fldCharType="end"/>
          </w:r>
        </w:p>
      </w:tc>
      <w:tc>
        <w:tcPr>
          <w:tcW w:w="2250" w:type="pct"/>
          <w:tcBorders>
            <w:bottom w:val="single" w:sz="4" w:space="0" w:color="4F81BD" w:themeColor="accent1"/>
          </w:tcBorders>
        </w:tcPr>
        <w:p w:rsidR="000566EE" w:rsidRDefault="000566EE">
          <w:pPr>
            <w:pStyle w:val="Header"/>
            <w:rPr>
              <w:rFonts w:asciiTheme="majorHAnsi" w:eastAsiaTheme="majorEastAsia" w:hAnsiTheme="majorHAnsi" w:cstheme="majorBidi"/>
              <w:b/>
              <w:bCs/>
            </w:rPr>
          </w:pPr>
        </w:p>
      </w:tc>
    </w:tr>
    <w:tr w:rsidR="000566EE">
      <w:trPr>
        <w:trHeight w:val="150"/>
      </w:trPr>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c>
        <w:tcPr>
          <w:tcW w:w="500" w:type="pct"/>
          <w:vMerge/>
        </w:tcPr>
        <w:p w:rsidR="000566EE" w:rsidRDefault="000566EE">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0566EE" w:rsidRDefault="000566EE">
          <w:pPr>
            <w:pStyle w:val="Header"/>
            <w:rPr>
              <w:rFonts w:asciiTheme="majorHAnsi" w:eastAsiaTheme="majorEastAsia" w:hAnsiTheme="majorHAnsi" w:cstheme="majorBidi"/>
              <w:b/>
              <w:bCs/>
            </w:rPr>
          </w:pPr>
        </w:p>
      </w:tc>
    </w:tr>
  </w:tbl>
  <w:p w:rsidR="000566EE" w:rsidRDefault="000566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49" w:rsidRDefault="00AF7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66EE" w:rsidRDefault="000566EE" w:rsidP="00C34970">
      <w:r>
        <w:separator/>
      </w:r>
    </w:p>
  </w:footnote>
  <w:footnote w:type="continuationSeparator" w:id="0">
    <w:p w:rsidR="000566EE" w:rsidRDefault="000566EE" w:rsidP="00C34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49" w:rsidRDefault="00AF78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6EE" w:rsidRDefault="00805741">
    <w:pPr>
      <w:pStyle w:val="Header"/>
    </w:pPr>
    <w:r>
      <w:t>Minutes</w:t>
    </w:r>
    <w:r>
      <w:tab/>
    </w:r>
    <w:r>
      <w:tab/>
    </w:r>
    <w:r w:rsidR="001473F6">
      <w:t xml:space="preserve">October </w:t>
    </w:r>
    <w:r w:rsidR="00DD2F5A">
      <w:t>1</w:t>
    </w:r>
    <w:r w:rsidR="00457E4B">
      <w:t>2</w:t>
    </w:r>
    <w:r w:rsidR="000566EE">
      <w:t>, 20</w:t>
    </w:r>
    <w:r w:rsidR="00F15290">
      <w:t>2</w:t>
    </w:r>
    <w:r w:rsidR="00457E4B">
      <w:t>2</w:t>
    </w:r>
  </w:p>
  <w:p w:rsidR="000566EE" w:rsidRDefault="000566EE">
    <w:pPr>
      <w:pStyle w:val="Header"/>
    </w:pPr>
  </w:p>
  <w:p w:rsidR="000566EE" w:rsidRDefault="000566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849" w:rsidRDefault="00AF784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00"/>
  <w:displayHorizontalDrawingGridEvery w:val="2"/>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DB7"/>
    <w:rsid w:val="000006B6"/>
    <w:rsid w:val="00007A1A"/>
    <w:rsid w:val="0001357F"/>
    <w:rsid w:val="00017BB0"/>
    <w:rsid w:val="00022057"/>
    <w:rsid w:val="000234A8"/>
    <w:rsid w:val="00036C87"/>
    <w:rsid w:val="0005277F"/>
    <w:rsid w:val="0005669E"/>
    <w:rsid w:val="000566EE"/>
    <w:rsid w:val="00097AAD"/>
    <w:rsid w:val="000A724D"/>
    <w:rsid w:val="000D66B6"/>
    <w:rsid w:val="000E0EFF"/>
    <w:rsid w:val="000E15B8"/>
    <w:rsid w:val="00113F9C"/>
    <w:rsid w:val="0012039C"/>
    <w:rsid w:val="00123817"/>
    <w:rsid w:val="001406AB"/>
    <w:rsid w:val="00140F30"/>
    <w:rsid w:val="00143FC0"/>
    <w:rsid w:val="001473F6"/>
    <w:rsid w:val="0015489E"/>
    <w:rsid w:val="00175DDF"/>
    <w:rsid w:val="00185873"/>
    <w:rsid w:val="00192340"/>
    <w:rsid w:val="001D3DB7"/>
    <w:rsid w:val="001F1F45"/>
    <w:rsid w:val="00204656"/>
    <w:rsid w:val="0023319B"/>
    <w:rsid w:val="00236437"/>
    <w:rsid w:val="0024416B"/>
    <w:rsid w:val="0025522F"/>
    <w:rsid w:val="002718CB"/>
    <w:rsid w:val="00273D95"/>
    <w:rsid w:val="00281886"/>
    <w:rsid w:val="002A0A66"/>
    <w:rsid w:val="002A455D"/>
    <w:rsid w:val="002B0871"/>
    <w:rsid w:val="002B2982"/>
    <w:rsid w:val="002E6D32"/>
    <w:rsid w:val="002F049D"/>
    <w:rsid w:val="00301DF6"/>
    <w:rsid w:val="00302A25"/>
    <w:rsid w:val="00310D3D"/>
    <w:rsid w:val="00312AD0"/>
    <w:rsid w:val="003337E5"/>
    <w:rsid w:val="00341786"/>
    <w:rsid w:val="00364AAC"/>
    <w:rsid w:val="00371695"/>
    <w:rsid w:val="00373C10"/>
    <w:rsid w:val="003A2D74"/>
    <w:rsid w:val="003C3C34"/>
    <w:rsid w:val="003C592A"/>
    <w:rsid w:val="003C7FBD"/>
    <w:rsid w:val="003D79D2"/>
    <w:rsid w:val="003E4970"/>
    <w:rsid w:val="003F7A8F"/>
    <w:rsid w:val="00406767"/>
    <w:rsid w:val="0040791F"/>
    <w:rsid w:val="00410FC1"/>
    <w:rsid w:val="00411437"/>
    <w:rsid w:val="0042322F"/>
    <w:rsid w:val="004428EA"/>
    <w:rsid w:val="00443955"/>
    <w:rsid w:val="00452F84"/>
    <w:rsid w:val="00457E4B"/>
    <w:rsid w:val="00462DBC"/>
    <w:rsid w:val="004B510F"/>
    <w:rsid w:val="004F1799"/>
    <w:rsid w:val="004F24C6"/>
    <w:rsid w:val="004F3221"/>
    <w:rsid w:val="004F6B2B"/>
    <w:rsid w:val="00523022"/>
    <w:rsid w:val="00527304"/>
    <w:rsid w:val="00537694"/>
    <w:rsid w:val="005456F6"/>
    <w:rsid w:val="00545AF7"/>
    <w:rsid w:val="00550606"/>
    <w:rsid w:val="00550EEE"/>
    <w:rsid w:val="00553038"/>
    <w:rsid w:val="005611EA"/>
    <w:rsid w:val="0057048C"/>
    <w:rsid w:val="00571097"/>
    <w:rsid w:val="0059393F"/>
    <w:rsid w:val="005953E5"/>
    <w:rsid w:val="005A2DC9"/>
    <w:rsid w:val="005D7667"/>
    <w:rsid w:val="005E424D"/>
    <w:rsid w:val="00601764"/>
    <w:rsid w:val="00611379"/>
    <w:rsid w:val="00611838"/>
    <w:rsid w:val="00631966"/>
    <w:rsid w:val="00646E01"/>
    <w:rsid w:val="00646E03"/>
    <w:rsid w:val="00647717"/>
    <w:rsid w:val="006837D2"/>
    <w:rsid w:val="00690A78"/>
    <w:rsid w:val="0069128A"/>
    <w:rsid w:val="00692CD7"/>
    <w:rsid w:val="006965BA"/>
    <w:rsid w:val="006B1647"/>
    <w:rsid w:val="006B6798"/>
    <w:rsid w:val="006D49F5"/>
    <w:rsid w:val="006E2DCC"/>
    <w:rsid w:val="006E422C"/>
    <w:rsid w:val="00700582"/>
    <w:rsid w:val="00705F55"/>
    <w:rsid w:val="007154E1"/>
    <w:rsid w:val="007241C8"/>
    <w:rsid w:val="007429E6"/>
    <w:rsid w:val="00746000"/>
    <w:rsid w:val="00755017"/>
    <w:rsid w:val="00762988"/>
    <w:rsid w:val="007768AC"/>
    <w:rsid w:val="007826EB"/>
    <w:rsid w:val="007950C8"/>
    <w:rsid w:val="007A493D"/>
    <w:rsid w:val="007B6D1F"/>
    <w:rsid w:val="007C40B3"/>
    <w:rsid w:val="007D6F89"/>
    <w:rsid w:val="007E10EB"/>
    <w:rsid w:val="007E627B"/>
    <w:rsid w:val="007E6B27"/>
    <w:rsid w:val="00804236"/>
    <w:rsid w:val="00805741"/>
    <w:rsid w:val="00823CF3"/>
    <w:rsid w:val="00824D9F"/>
    <w:rsid w:val="00836B22"/>
    <w:rsid w:val="008415E0"/>
    <w:rsid w:val="0084778D"/>
    <w:rsid w:val="00860CE4"/>
    <w:rsid w:val="0086373C"/>
    <w:rsid w:val="00873674"/>
    <w:rsid w:val="00874E85"/>
    <w:rsid w:val="00883530"/>
    <w:rsid w:val="0088727A"/>
    <w:rsid w:val="00897CE7"/>
    <w:rsid w:val="008B7C8E"/>
    <w:rsid w:val="008D779A"/>
    <w:rsid w:val="008E3BF3"/>
    <w:rsid w:val="009032D2"/>
    <w:rsid w:val="00905BD4"/>
    <w:rsid w:val="0090634B"/>
    <w:rsid w:val="00912631"/>
    <w:rsid w:val="009279AA"/>
    <w:rsid w:val="00932126"/>
    <w:rsid w:val="00957196"/>
    <w:rsid w:val="00966FE2"/>
    <w:rsid w:val="009675CE"/>
    <w:rsid w:val="00971A37"/>
    <w:rsid w:val="00974DDF"/>
    <w:rsid w:val="009D4E88"/>
    <w:rsid w:val="009D53A6"/>
    <w:rsid w:val="009D7411"/>
    <w:rsid w:val="009E150F"/>
    <w:rsid w:val="00A066C7"/>
    <w:rsid w:val="00A161CF"/>
    <w:rsid w:val="00A64524"/>
    <w:rsid w:val="00AA0B82"/>
    <w:rsid w:val="00AA2C40"/>
    <w:rsid w:val="00AA4336"/>
    <w:rsid w:val="00AC029C"/>
    <w:rsid w:val="00AC6D5F"/>
    <w:rsid w:val="00AD2C2A"/>
    <w:rsid w:val="00AF0A10"/>
    <w:rsid w:val="00AF7849"/>
    <w:rsid w:val="00B057BA"/>
    <w:rsid w:val="00B17923"/>
    <w:rsid w:val="00B3719F"/>
    <w:rsid w:val="00B37340"/>
    <w:rsid w:val="00B6541E"/>
    <w:rsid w:val="00B71D8B"/>
    <w:rsid w:val="00B7234F"/>
    <w:rsid w:val="00B7300B"/>
    <w:rsid w:val="00B738E0"/>
    <w:rsid w:val="00B75FA6"/>
    <w:rsid w:val="00B80650"/>
    <w:rsid w:val="00B827ED"/>
    <w:rsid w:val="00B97B4A"/>
    <w:rsid w:val="00BC749D"/>
    <w:rsid w:val="00BD1729"/>
    <w:rsid w:val="00BD2A2E"/>
    <w:rsid w:val="00BE2B54"/>
    <w:rsid w:val="00C03840"/>
    <w:rsid w:val="00C139E9"/>
    <w:rsid w:val="00C14F11"/>
    <w:rsid w:val="00C20205"/>
    <w:rsid w:val="00C308DB"/>
    <w:rsid w:val="00C34970"/>
    <w:rsid w:val="00C4490F"/>
    <w:rsid w:val="00C44EDF"/>
    <w:rsid w:val="00C46A44"/>
    <w:rsid w:val="00C47991"/>
    <w:rsid w:val="00C558C8"/>
    <w:rsid w:val="00C609BB"/>
    <w:rsid w:val="00C641C7"/>
    <w:rsid w:val="00C8095A"/>
    <w:rsid w:val="00C9494F"/>
    <w:rsid w:val="00C94C64"/>
    <w:rsid w:val="00CA03BD"/>
    <w:rsid w:val="00CA0CFD"/>
    <w:rsid w:val="00CB404B"/>
    <w:rsid w:val="00CC2215"/>
    <w:rsid w:val="00CC50C0"/>
    <w:rsid w:val="00CD256C"/>
    <w:rsid w:val="00CF5614"/>
    <w:rsid w:val="00CF6A8C"/>
    <w:rsid w:val="00CF7580"/>
    <w:rsid w:val="00D00E30"/>
    <w:rsid w:val="00D13DC5"/>
    <w:rsid w:val="00D15FB6"/>
    <w:rsid w:val="00D16EC0"/>
    <w:rsid w:val="00D23D6A"/>
    <w:rsid w:val="00D332CE"/>
    <w:rsid w:val="00D36505"/>
    <w:rsid w:val="00D518E2"/>
    <w:rsid w:val="00D559D2"/>
    <w:rsid w:val="00D94DB7"/>
    <w:rsid w:val="00DC1008"/>
    <w:rsid w:val="00DC6A0C"/>
    <w:rsid w:val="00DD2F5A"/>
    <w:rsid w:val="00DD548B"/>
    <w:rsid w:val="00DE1E55"/>
    <w:rsid w:val="00E04F7D"/>
    <w:rsid w:val="00E42C85"/>
    <w:rsid w:val="00E45402"/>
    <w:rsid w:val="00E50D10"/>
    <w:rsid w:val="00E56D4D"/>
    <w:rsid w:val="00EA3ADA"/>
    <w:rsid w:val="00EA7F49"/>
    <w:rsid w:val="00ED0852"/>
    <w:rsid w:val="00ED7EFD"/>
    <w:rsid w:val="00F13D87"/>
    <w:rsid w:val="00F15290"/>
    <w:rsid w:val="00F36014"/>
    <w:rsid w:val="00F54EE2"/>
    <w:rsid w:val="00F71EA7"/>
    <w:rsid w:val="00F71FD5"/>
    <w:rsid w:val="00F726B3"/>
    <w:rsid w:val="00F72B51"/>
    <w:rsid w:val="00F73B9A"/>
    <w:rsid w:val="00F76966"/>
    <w:rsid w:val="00F86F53"/>
    <w:rsid w:val="00F968E4"/>
    <w:rsid w:val="00FA1932"/>
    <w:rsid w:val="00FA364A"/>
    <w:rsid w:val="00FA3855"/>
    <w:rsid w:val="00FA4AE5"/>
    <w:rsid w:val="00FA6BC0"/>
    <w:rsid w:val="00FD0BEC"/>
    <w:rsid w:val="00FD6238"/>
    <w:rsid w:val="00FE6A43"/>
    <w:rsid w:val="00FF4269"/>
    <w:rsid w:val="00FF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84993"/>
    <o:shapelayout v:ext="edit">
      <o:idmap v:ext="edit" data="1"/>
    </o:shapelayout>
  </w:shapeDefaults>
  <w:decimalSymbol w:val="."/>
  <w:listSeparator w:val=","/>
  <w15:docId w15:val="{6113C79D-F0C9-4DBB-AE58-6EDF9D67C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DB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D3DB7"/>
    <w:rPr>
      <w:sz w:val="24"/>
    </w:rPr>
  </w:style>
  <w:style w:type="character" w:customStyle="1" w:styleId="BodyTextChar">
    <w:name w:val="Body Text Char"/>
    <w:basedOn w:val="DefaultParagraphFont"/>
    <w:link w:val="BodyText"/>
    <w:rsid w:val="001D3DB7"/>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C34970"/>
    <w:pPr>
      <w:tabs>
        <w:tab w:val="center" w:pos="4680"/>
        <w:tab w:val="right" w:pos="9360"/>
      </w:tabs>
    </w:pPr>
  </w:style>
  <w:style w:type="character" w:customStyle="1" w:styleId="HeaderChar">
    <w:name w:val="Header Char"/>
    <w:basedOn w:val="DefaultParagraphFont"/>
    <w:link w:val="Header"/>
    <w:uiPriority w:val="99"/>
    <w:rsid w:val="00C349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34970"/>
    <w:pPr>
      <w:tabs>
        <w:tab w:val="center" w:pos="4680"/>
        <w:tab w:val="right" w:pos="9360"/>
      </w:tabs>
    </w:pPr>
  </w:style>
  <w:style w:type="character" w:customStyle="1" w:styleId="FooterChar">
    <w:name w:val="Footer Char"/>
    <w:basedOn w:val="DefaultParagraphFont"/>
    <w:link w:val="Footer"/>
    <w:uiPriority w:val="99"/>
    <w:rsid w:val="00C34970"/>
    <w:rPr>
      <w:rFonts w:ascii="Times New Roman" w:eastAsia="Times New Roman" w:hAnsi="Times New Roman" w:cs="Times New Roman"/>
      <w:sz w:val="20"/>
      <w:szCs w:val="20"/>
    </w:rPr>
  </w:style>
  <w:style w:type="paragraph" w:styleId="NoSpacing">
    <w:name w:val="No Spacing"/>
    <w:link w:val="NoSpacingChar"/>
    <w:uiPriority w:val="1"/>
    <w:qFormat/>
    <w:rsid w:val="00C34970"/>
    <w:pPr>
      <w:spacing w:after="0" w:line="240" w:lineRule="auto"/>
    </w:pPr>
    <w:rPr>
      <w:rFonts w:eastAsiaTheme="minorEastAsia"/>
    </w:rPr>
  </w:style>
  <w:style w:type="character" w:customStyle="1" w:styleId="NoSpacingChar">
    <w:name w:val="No Spacing Char"/>
    <w:basedOn w:val="DefaultParagraphFont"/>
    <w:link w:val="NoSpacing"/>
    <w:uiPriority w:val="1"/>
    <w:rsid w:val="00C34970"/>
    <w:rPr>
      <w:rFonts w:eastAsiaTheme="minorEastAsia"/>
    </w:rPr>
  </w:style>
  <w:style w:type="paragraph" w:styleId="BalloonText">
    <w:name w:val="Balloon Text"/>
    <w:basedOn w:val="Normal"/>
    <w:link w:val="BalloonTextChar"/>
    <w:uiPriority w:val="99"/>
    <w:semiHidden/>
    <w:unhideWhenUsed/>
    <w:rsid w:val="00341786"/>
    <w:rPr>
      <w:rFonts w:ascii="Tahoma" w:hAnsi="Tahoma" w:cs="Tahoma"/>
      <w:sz w:val="16"/>
      <w:szCs w:val="16"/>
    </w:rPr>
  </w:style>
  <w:style w:type="character" w:customStyle="1" w:styleId="BalloonTextChar">
    <w:name w:val="Balloon Text Char"/>
    <w:basedOn w:val="DefaultParagraphFont"/>
    <w:link w:val="BalloonText"/>
    <w:uiPriority w:val="99"/>
    <w:semiHidden/>
    <w:rsid w:val="00341786"/>
    <w:rPr>
      <w:rFonts w:ascii="Tahoma" w:eastAsia="Times New Roman" w:hAnsi="Tahoma" w:cs="Tahoma"/>
      <w:sz w:val="16"/>
      <w:szCs w:val="16"/>
    </w:rPr>
  </w:style>
  <w:style w:type="table" w:styleId="TableGrid">
    <w:name w:val="Table Grid"/>
    <w:basedOn w:val="TableNormal"/>
    <w:uiPriority w:val="59"/>
    <w:rsid w:val="0041143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517678">
      <w:bodyDiv w:val="1"/>
      <w:marLeft w:val="0"/>
      <w:marRight w:val="0"/>
      <w:marTop w:val="0"/>
      <w:marBottom w:val="0"/>
      <w:divBdr>
        <w:top w:val="none" w:sz="0" w:space="0" w:color="auto"/>
        <w:left w:val="none" w:sz="0" w:space="0" w:color="auto"/>
        <w:bottom w:val="none" w:sz="0" w:space="0" w:color="auto"/>
        <w:right w:val="none" w:sz="0" w:space="0" w:color="auto"/>
      </w:divBdr>
    </w:div>
    <w:div w:id="128897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88F2A-C3DF-4D26-AE9C-C4F7FD88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2</Pages>
  <Words>707</Words>
  <Characters>4032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soukupj</dc:creator>
  <cp:lastModifiedBy>Stacy Webster</cp:lastModifiedBy>
  <cp:revision>43</cp:revision>
  <cp:lastPrinted>2022-11-10T14:08:00Z</cp:lastPrinted>
  <dcterms:created xsi:type="dcterms:W3CDTF">2013-08-12T14:39:00Z</dcterms:created>
  <dcterms:modified xsi:type="dcterms:W3CDTF">2022-11-10T14:08:00Z</dcterms:modified>
</cp:coreProperties>
</file>