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74CC6" w:rsidRDefault="000A13CF">
      <w:pPr>
        <w:rPr>
          <w:rFonts w:ascii="Times New Roman" w:eastAsia="Times New Roman" w:hAnsi="Times New Roman" w:cs="Times New Roman"/>
          <w:sz w:val="24"/>
          <w:szCs w:val="24"/>
        </w:rPr>
      </w:pPr>
      <w:bookmarkStart w:id="0" w:name="_GoBack"/>
      <w:bookmarkEnd w:id="0"/>
      <w:proofErr w:type="spellStart"/>
      <w:r>
        <w:rPr>
          <w:rFonts w:ascii="Times New Roman" w:eastAsia="Times New Roman" w:hAnsi="Times New Roman" w:cs="Times New Roman"/>
          <w:sz w:val="24"/>
          <w:szCs w:val="24"/>
        </w:rPr>
        <w:t>Gibbens</w:t>
      </w:r>
      <w:proofErr w:type="spellEnd"/>
      <w:r>
        <w:rPr>
          <w:rFonts w:ascii="Times New Roman" w:eastAsia="Times New Roman" w:hAnsi="Times New Roman" w:cs="Times New Roman"/>
          <w:sz w:val="24"/>
          <w:szCs w:val="24"/>
        </w:rPr>
        <w:t xml:space="preserve"> Family Scholarship</w:t>
      </w:r>
    </w:p>
    <w:p w14:paraId="00000002" w14:textId="77777777" w:rsidR="00E74CC6" w:rsidRDefault="00E74CC6">
      <w:pPr>
        <w:rPr>
          <w:rFonts w:ascii="Times New Roman" w:eastAsia="Times New Roman" w:hAnsi="Times New Roman" w:cs="Times New Roman"/>
          <w:sz w:val="24"/>
          <w:szCs w:val="24"/>
        </w:rPr>
      </w:pPr>
    </w:p>
    <w:p w14:paraId="00000003" w14:textId="77777777" w:rsidR="00E74CC6" w:rsidRDefault="000A13C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scholarship is open to all seniors and graduates of Cunningham High School who desire to attend college and who have particular goals for their lives. This scholarship is open to renewal yearly. </w:t>
      </w:r>
    </w:p>
    <w:p w14:paraId="00000004" w14:textId="77777777" w:rsidR="00E74CC6" w:rsidRDefault="00E74CC6">
      <w:pPr>
        <w:rPr>
          <w:rFonts w:ascii="Times New Roman" w:eastAsia="Times New Roman" w:hAnsi="Times New Roman" w:cs="Times New Roman"/>
          <w:sz w:val="24"/>
          <w:szCs w:val="24"/>
        </w:rPr>
      </w:pPr>
    </w:p>
    <w:p w14:paraId="00000005" w14:textId="77777777" w:rsidR="00E74CC6" w:rsidRDefault="000A13CF">
      <w:pPr>
        <w:rPr>
          <w:rFonts w:ascii="Times New Roman" w:eastAsia="Times New Roman" w:hAnsi="Times New Roman" w:cs="Times New Roman"/>
          <w:sz w:val="24"/>
          <w:szCs w:val="24"/>
        </w:rPr>
      </w:pPr>
      <w:r>
        <w:rPr>
          <w:rFonts w:ascii="Times New Roman" w:eastAsia="Times New Roman" w:hAnsi="Times New Roman" w:cs="Times New Roman"/>
          <w:sz w:val="24"/>
          <w:szCs w:val="24"/>
        </w:rPr>
        <w:t>Scholarship Requirements:</w:t>
      </w:r>
    </w:p>
    <w:p w14:paraId="00000006" w14:textId="77777777" w:rsidR="00E74CC6" w:rsidRDefault="00E74CC6">
      <w:pPr>
        <w:rPr>
          <w:rFonts w:ascii="Times New Roman" w:eastAsia="Times New Roman" w:hAnsi="Times New Roman" w:cs="Times New Roman"/>
          <w:sz w:val="24"/>
          <w:szCs w:val="24"/>
        </w:rPr>
      </w:pPr>
    </w:p>
    <w:p w14:paraId="00000007" w14:textId="77777777" w:rsidR="00E74CC6" w:rsidRDefault="000A13CF">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must be a Cunningham High School graduating senior or alumni.</w:t>
      </w:r>
    </w:p>
    <w:p w14:paraId="00000008" w14:textId="77777777" w:rsidR="00E74CC6" w:rsidRDefault="000A13CF">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committee will accept the West Kingman County Education Foundation Scholarship application, which can be obtained from CHS. Please observe the due date used by WKCEF.</w:t>
      </w:r>
    </w:p>
    <w:p w14:paraId="00000009" w14:textId="77777777" w:rsidR="00E74CC6" w:rsidRDefault="000A13CF">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amount of</w:t>
      </w:r>
      <w:r>
        <w:rPr>
          <w:rFonts w:ascii="Times New Roman" w:eastAsia="Times New Roman" w:hAnsi="Times New Roman" w:cs="Times New Roman"/>
          <w:sz w:val="24"/>
          <w:szCs w:val="24"/>
        </w:rPr>
        <w:t xml:space="preserve"> the scholarship is determined by the committee and will be paid upon proof of enrollment provided to the current contact, Eric Meyers at </w:t>
      </w:r>
      <w:proofErr w:type="spellStart"/>
      <w:r>
        <w:rPr>
          <w:rFonts w:ascii="Times New Roman" w:eastAsia="Times New Roman" w:hAnsi="Times New Roman" w:cs="Times New Roman"/>
          <w:sz w:val="24"/>
          <w:szCs w:val="24"/>
        </w:rPr>
        <w:t>Ninnescah</w:t>
      </w:r>
      <w:proofErr w:type="spellEnd"/>
      <w:r>
        <w:rPr>
          <w:rFonts w:ascii="Times New Roman" w:eastAsia="Times New Roman" w:hAnsi="Times New Roman" w:cs="Times New Roman"/>
          <w:sz w:val="24"/>
          <w:szCs w:val="24"/>
        </w:rPr>
        <w:t xml:space="preserve"> Valley Bank.</w:t>
      </w:r>
    </w:p>
    <w:p w14:paraId="0000000A" w14:textId="77777777" w:rsidR="00E74CC6" w:rsidRDefault="000A13CF">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Selection of the recipient will be decided by the selection committee.</w:t>
      </w:r>
    </w:p>
    <w:sectPr w:rsidR="00E74CC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1" w:fontKey="{8A5C4C2D-FAB9-4727-8B2B-3B1146FC1918}"/>
  </w:font>
  <w:font w:name="Cambria">
    <w:panose1 w:val="02040503050406030204"/>
    <w:charset w:val="00"/>
    <w:family w:val="roman"/>
    <w:pitch w:val="variable"/>
    <w:sig w:usb0="A00002EF" w:usb1="4000004B" w:usb2="00000000" w:usb3="00000000" w:csb0="0000019F" w:csb1="00000000"/>
    <w:embedRegular r:id="rId2" w:fontKey="{D21BA438-2858-4EE9-8DBB-95C1922D08D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BA0C61"/>
    <w:multiLevelType w:val="multilevel"/>
    <w:tmpl w:val="3F7249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CC6"/>
    <w:rsid w:val="000A13CF"/>
    <w:rsid w:val="00E74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7368AE-083D-4EDC-ABBE-FE3E07AA1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633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Aimee Ogg</dc:creator>
  <cp:lastModifiedBy>Aimee Ogg</cp:lastModifiedBy>
  <cp:revision>2</cp:revision>
  <dcterms:created xsi:type="dcterms:W3CDTF">2026-10-29T16:11:00Z</dcterms:created>
  <dcterms:modified xsi:type="dcterms:W3CDTF">2026-10-29T16:11:00Z</dcterms:modified>
</cp:coreProperties>
</file>